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6C3E" w:rsidRPr="0036385E" w:rsidRDefault="00A96C3E" w:rsidP="00A96C3E">
      <w:pPr>
        <w:jc w:val="center"/>
        <w:rPr>
          <w:rFonts w:ascii="Times New Roman" w:hAnsi="Times New Roman"/>
          <w:b/>
          <w:sz w:val="24"/>
          <w:szCs w:val="24"/>
        </w:rPr>
      </w:pPr>
      <w:r w:rsidRPr="0036385E">
        <w:rPr>
          <w:rFonts w:ascii="Times New Roman" w:hAnsi="Times New Roman"/>
          <w:b/>
          <w:sz w:val="24"/>
          <w:szCs w:val="24"/>
        </w:rPr>
        <w:t>Планируемые результаты изучения родного (русского) языка</w:t>
      </w:r>
    </w:p>
    <w:tbl>
      <w:tblPr>
        <w:tblStyle w:val="a3"/>
        <w:tblW w:w="5226" w:type="pct"/>
        <w:tblInd w:w="-176" w:type="dxa"/>
        <w:tblLook w:val="04A0"/>
      </w:tblPr>
      <w:tblGrid>
        <w:gridCol w:w="2782"/>
        <w:gridCol w:w="2868"/>
        <w:gridCol w:w="3443"/>
        <w:gridCol w:w="3381"/>
        <w:gridCol w:w="2980"/>
      </w:tblGrid>
      <w:tr w:rsidR="00A96C3E" w:rsidRPr="0036385E" w:rsidTr="00F236D8">
        <w:tc>
          <w:tcPr>
            <w:tcW w:w="900" w:type="pct"/>
            <w:vMerge w:val="restart"/>
            <w:vAlign w:val="center"/>
          </w:tcPr>
          <w:p w:rsidR="00A96C3E" w:rsidRPr="0036385E" w:rsidRDefault="00A96C3E" w:rsidP="00A96C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2042" w:type="pct"/>
            <w:gridSpan w:val="2"/>
            <w:vAlign w:val="center"/>
          </w:tcPr>
          <w:p w:rsidR="00A96C3E" w:rsidRPr="0036385E" w:rsidRDefault="00A96C3E" w:rsidP="00A96C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Предметные результаты</w:t>
            </w:r>
          </w:p>
        </w:tc>
        <w:tc>
          <w:tcPr>
            <w:tcW w:w="1094" w:type="pct"/>
            <w:vMerge w:val="restart"/>
            <w:vAlign w:val="center"/>
          </w:tcPr>
          <w:p w:rsidR="00A96C3E" w:rsidRPr="0036385E" w:rsidRDefault="00A96C3E" w:rsidP="00A96C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6385E">
              <w:rPr>
                <w:rFonts w:ascii="Times New Roman" w:hAnsi="Times New Roman"/>
                <w:sz w:val="24"/>
                <w:szCs w:val="24"/>
              </w:rPr>
              <w:t>Метапредметные</w:t>
            </w:r>
            <w:proofErr w:type="spellEnd"/>
            <w:r w:rsidRPr="0036385E">
              <w:rPr>
                <w:rFonts w:ascii="Times New Roman" w:hAnsi="Times New Roman"/>
                <w:sz w:val="24"/>
                <w:szCs w:val="24"/>
              </w:rPr>
              <w:t xml:space="preserve"> результаты</w:t>
            </w:r>
          </w:p>
        </w:tc>
        <w:tc>
          <w:tcPr>
            <w:tcW w:w="964" w:type="pct"/>
            <w:vMerge w:val="restart"/>
            <w:vAlign w:val="center"/>
          </w:tcPr>
          <w:p w:rsidR="00A96C3E" w:rsidRPr="0036385E" w:rsidRDefault="00A96C3E" w:rsidP="00A96C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Личностные результаты</w:t>
            </w:r>
          </w:p>
        </w:tc>
      </w:tr>
      <w:tr w:rsidR="00A96C3E" w:rsidRPr="0036385E" w:rsidTr="00F236D8">
        <w:tc>
          <w:tcPr>
            <w:tcW w:w="900" w:type="pct"/>
            <w:vMerge/>
          </w:tcPr>
          <w:p w:rsidR="00A96C3E" w:rsidRPr="0036385E" w:rsidRDefault="00A96C3E" w:rsidP="00A96C3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8" w:type="pct"/>
            <w:vAlign w:val="center"/>
          </w:tcPr>
          <w:p w:rsidR="00A96C3E" w:rsidRPr="0036385E" w:rsidRDefault="00A96C3E" w:rsidP="00A96C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Ученик научится</w:t>
            </w:r>
          </w:p>
        </w:tc>
        <w:tc>
          <w:tcPr>
            <w:tcW w:w="1114" w:type="pct"/>
            <w:vAlign w:val="center"/>
          </w:tcPr>
          <w:p w:rsidR="00A96C3E" w:rsidRPr="0036385E" w:rsidRDefault="00A96C3E" w:rsidP="00A96C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Ученик получит возможность научиться</w:t>
            </w:r>
          </w:p>
        </w:tc>
        <w:tc>
          <w:tcPr>
            <w:tcW w:w="1094" w:type="pct"/>
            <w:vMerge/>
          </w:tcPr>
          <w:p w:rsidR="00A96C3E" w:rsidRPr="0036385E" w:rsidRDefault="00A96C3E" w:rsidP="00A96C3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4" w:type="pct"/>
            <w:vMerge/>
          </w:tcPr>
          <w:p w:rsidR="00A96C3E" w:rsidRPr="0036385E" w:rsidRDefault="00A96C3E" w:rsidP="00A96C3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6C3E" w:rsidRPr="0036385E" w:rsidTr="00F236D8">
        <w:tc>
          <w:tcPr>
            <w:tcW w:w="900" w:type="pct"/>
          </w:tcPr>
          <w:p w:rsidR="00A96C3E" w:rsidRPr="0036385E" w:rsidRDefault="00A96C3E" w:rsidP="00A96C3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Речь. Техника и выразительность речи.</w:t>
            </w:r>
          </w:p>
        </w:tc>
        <w:tc>
          <w:tcPr>
            <w:tcW w:w="928" w:type="pct"/>
          </w:tcPr>
          <w:p w:rsidR="00A96C3E" w:rsidRPr="0036385E" w:rsidRDefault="00A96C3E" w:rsidP="00A96C3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Использовать в речи вежливые слова, читать выразительно тексты небольшие с использованием средств выразительности: интонация, мимика, жесты</w:t>
            </w:r>
          </w:p>
          <w:p w:rsidR="00A96C3E" w:rsidRPr="0036385E" w:rsidRDefault="00A96C3E" w:rsidP="00A96C3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4" w:type="pct"/>
          </w:tcPr>
          <w:p w:rsidR="00A96C3E" w:rsidRPr="0036385E" w:rsidRDefault="00A96C3E" w:rsidP="00A96C3E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Обсуждение конкретных речевых ситуаций.</w:t>
            </w:r>
          </w:p>
          <w:p w:rsidR="00A96C3E" w:rsidRPr="0036385E" w:rsidRDefault="00A96C3E" w:rsidP="00A96C3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6385E">
              <w:rPr>
                <w:rFonts w:ascii="Times New Roman" w:hAnsi="Times New Roman"/>
                <w:sz w:val="24"/>
                <w:szCs w:val="24"/>
              </w:rPr>
              <w:t>Инсценирование</w:t>
            </w:r>
            <w:proofErr w:type="spellEnd"/>
            <w:r w:rsidRPr="0036385E">
              <w:rPr>
                <w:rFonts w:ascii="Times New Roman" w:hAnsi="Times New Roman"/>
                <w:sz w:val="24"/>
                <w:szCs w:val="24"/>
              </w:rPr>
              <w:t xml:space="preserve"> речевых ситуаций с использованием средств выразительности: интонация, мимика, жесты</w:t>
            </w:r>
          </w:p>
        </w:tc>
        <w:tc>
          <w:tcPr>
            <w:tcW w:w="1094" w:type="pct"/>
          </w:tcPr>
          <w:p w:rsidR="00CF2DAC" w:rsidRPr="0036385E" w:rsidRDefault="00CF2DAC" w:rsidP="00CF2DA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i/>
                <w:sz w:val="24"/>
                <w:szCs w:val="24"/>
              </w:rPr>
              <w:t>У</w:t>
            </w:r>
            <w:r w:rsidRPr="0036385E">
              <w:rPr>
                <w:rFonts w:ascii="Times New Roman" w:hAnsi="Times New Roman"/>
                <w:sz w:val="24"/>
                <w:szCs w:val="24"/>
              </w:rPr>
              <w:t>держивать цель занятия, оценивать весомость приводимых доказательств и рассуждений. Воспроизводить информацию, полученную в процессе общения с учителем и одноклассниками. Сравнивать, выделять общие и отличительные признаки.</w:t>
            </w:r>
          </w:p>
          <w:p w:rsidR="00A96C3E" w:rsidRPr="0036385E" w:rsidRDefault="00CF2DAC" w:rsidP="00CF2DAC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Воспринимать рассказ учителя с учетом поставленной задачи. Составлять диалоги, передавая особенности речевой ситуации, используя выразительные средства языка.</w:t>
            </w:r>
          </w:p>
        </w:tc>
        <w:tc>
          <w:tcPr>
            <w:tcW w:w="964" w:type="pct"/>
          </w:tcPr>
          <w:p w:rsidR="00A96C3E" w:rsidRPr="0036385E" w:rsidRDefault="00A96C3E" w:rsidP="00A96C3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 xml:space="preserve">Развитие любознательности,  внимательности, положительного отношения к процессу познания. </w:t>
            </w:r>
          </w:p>
          <w:p w:rsidR="00A96C3E" w:rsidRPr="0036385E" w:rsidRDefault="00A96C3E" w:rsidP="00A96C3E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96C3E" w:rsidRPr="0036385E" w:rsidTr="00F236D8">
        <w:tc>
          <w:tcPr>
            <w:tcW w:w="900" w:type="pct"/>
          </w:tcPr>
          <w:p w:rsidR="00A96C3E" w:rsidRPr="0036385E" w:rsidRDefault="00A96C3E" w:rsidP="00A96C3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Слово.</w:t>
            </w:r>
          </w:p>
        </w:tc>
        <w:tc>
          <w:tcPr>
            <w:tcW w:w="928" w:type="pct"/>
          </w:tcPr>
          <w:p w:rsidR="00A96C3E" w:rsidRPr="0036385E" w:rsidRDefault="00A96C3E" w:rsidP="00A96C3E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Уметь составлять предложения из слов. Составлять из слов пословицы. Знать какую работу выполняет слово в речи</w:t>
            </w:r>
          </w:p>
          <w:p w:rsidR="00A96C3E" w:rsidRPr="0036385E" w:rsidRDefault="00A96C3E" w:rsidP="00A96C3E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Уметь читать предложения с разной интонацией. Уметь отличать многозначные слова с прямым и переносным значением.</w:t>
            </w:r>
          </w:p>
          <w:p w:rsidR="00A96C3E" w:rsidRPr="0036385E" w:rsidRDefault="00A96C3E" w:rsidP="00A96C3E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Уметь  находить омонимы в тексте, Знать точное значение слова, не допуская речевых ошибок.</w:t>
            </w:r>
          </w:p>
          <w:p w:rsidR="00A96C3E" w:rsidRPr="0036385E" w:rsidRDefault="00A96C3E" w:rsidP="00A96C3E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Уметь различать омофоны и </w:t>
            </w:r>
            <w:proofErr w:type="spellStart"/>
            <w:r w:rsidRPr="0036385E">
              <w:rPr>
                <w:rFonts w:ascii="Times New Roman" w:hAnsi="Times New Roman"/>
                <w:sz w:val="24"/>
                <w:szCs w:val="24"/>
              </w:rPr>
              <w:t>омоформы</w:t>
            </w:r>
            <w:proofErr w:type="spellEnd"/>
            <w:r w:rsidRPr="0036385E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96C3E" w:rsidRPr="0036385E" w:rsidRDefault="00A96C3E" w:rsidP="00A96C3E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 xml:space="preserve">Уметь различать слова, которые </w:t>
            </w:r>
            <w:proofErr w:type="gramStart"/>
            <w:r w:rsidRPr="0036385E">
              <w:rPr>
                <w:rFonts w:ascii="Times New Roman" w:hAnsi="Times New Roman"/>
                <w:sz w:val="24"/>
                <w:szCs w:val="24"/>
              </w:rPr>
              <w:t>по разному</w:t>
            </w:r>
            <w:proofErr w:type="gramEnd"/>
            <w:r w:rsidRPr="0036385E">
              <w:rPr>
                <w:rFonts w:ascii="Times New Roman" w:hAnsi="Times New Roman"/>
                <w:sz w:val="24"/>
                <w:szCs w:val="24"/>
              </w:rPr>
              <w:t xml:space="preserve"> звучат, но называют одно и тоже. Уметь подбирать синонимы, следить за выразительностью речи.</w:t>
            </w:r>
          </w:p>
          <w:p w:rsidR="00A96C3E" w:rsidRPr="0036385E" w:rsidRDefault="00A96C3E" w:rsidP="00A96C3E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Уметь правильно расставлять ударение в словах. Уметь подбирать слова близкие по значению и противоположные по значению. Находить антонимы в пословицах.</w:t>
            </w:r>
          </w:p>
          <w:p w:rsidR="00A96C3E" w:rsidRPr="0036385E" w:rsidRDefault="00A96C3E" w:rsidP="00A96C3E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Уметь находить в тексте фразеологизмы; уметь объяснять значение фразеологизмов; уметь уместно употреблять крылатые слова в речи.</w:t>
            </w:r>
          </w:p>
          <w:p w:rsidR="00A96C3E" w:rsidRPr="0036385E" w:rsidRDefault="00A96C3E" w:rsidP="00A96C3E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Уметь объяснять и  применять пословицы в своей речи.</w:t>
            </w:r>
          </w:p>
          <w:p w:rsidR="00A96C3E" w:rsidRPr="0036385E" w:rsidRDefault="00A96C3E" w:rsidP="00A96C3E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Уметь  узнавать предмет по его краткому описанию. Уметь сочинять свои загадки.</w:t>
            </w:r>
          </w:p>
          <w:p w:rsidR="00A96C3E" w:rsidRPr="0036385E" w:rsidRDefault="00A96C3E" w:rsidP="00A96C3E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Уметь составлять словосочетания со словами – сравнениями, делая свою речь выразительной и красивой.</w:t>
            </w:r>
          </w:p>
          <w:p w:rsidR="00A96C3E" w:rsidRPr="0036385E" w:rsidRDefault="00A96C3E" w:rsidP="00A96C3E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 xml:space="preserve">Научатся анализировать изобразительные средства в поэтических текстах о природе; </w:t>
            </w:r>
            <w:r w:rsidRPr="0036385E">
              <w:rPr>
                <w:rFonts w:ascii="Times New Roman" w:hAnsi="Times New Roman"/>
                <w:sz w:val="24"/>
                <w:szCs w:val="24"/>
              </w:rPr>
              <w:lastRenderedPageBreak/>
              <w:t>самостоятельно составлять предложения, которые содержат образные выражения.</w:t>
            </w:r>
          </w:p>
        </w:tc>
        <w:tc>
          <w:tcPr>
            <w:tcW w:w="1114" w:type="pct"/>
          </w:tcPr>
          <w:p w:rsidR="00CF2DAC" w:rsidRPr="0036385E" w:rsidRDefault="00CF2DAC" w:rsidP="00CF2DA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Знакомство со словарями: толковым, орфографическим. Уметь определять лексическое значение слова по словарю, контексту, на основе словообразовательного анализа. Уметь выделять слова в переносном значении в тексте, сравнивать прямое и переносное значения, определять основу переноса. Уметь сконструировать образное выражение (сравнение, олицетворение) по образцу, из данных учителем слов, умение использовать слова с переносным значением </w:t>
            </w:r>
            <w:r w:rsidRPr="0036385E">
              <w:rPr>
                <w:rFonts w:ascii="Times New Roman" w:hAnsi="Times New Roman"/>
                <w:sz w:val="24"/>
                <w:szCs w:val="24"/>
              </w:rPr>
              <w:lastRenderedPageBreak/>
              <w:t>при составлении предложений, текстов описательного и повествовательного характера.</w:t>
            </w:r>
          </w:p>
          <w:p w:rsidR="00CF2DAC" w:rsidRPr="0036385E" w:rsidRDefault="00CF2DAC" w:rsidP="00CF2DA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F2DAC" w:rsidRPr="0036385E" w:rsidRDefault="00CF2DAC" w:rsidP="00CF2DA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F2DAC" w:rsidRPr="0036385E" w:rsidRDefault="00CF2DAC" w:rsidP="00CF2DA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96C3E" w:rsidRPr="0036385E" w:rsidRDefault="00A96C3E" w:rsidP="00CF2DAC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094" w:type="pct"/>
          </w:tcPr>
          <w:p w:rsidR="00CF2DAC" w:rsidRPr="0036385E" w:rsidRDefault="00CF2DAC" w:rsidP="00CF2DA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lastRenderedPageBreak/>
              <w:t>Анализировать эмоциональные состояния, полученные в процессе получения новой информации.</w:t>
            </w:r>
          </w:p>
          <w:p w:rsidR="00CF2DAC" w:rsidRPr="0036385E" w:rsidRDefault="00CF2DAC" w:rsidP="00CF2DAC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Выявлять особенности звучания и образования слов, получать информацию из контекста посредством анализа.</w:t>
            </w:r>
            <w:r w:rsidRPr="0036385E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36385E">
              <w:rPr>
                <w:rFonts w:ascii="Times New Roman" w:hAnsi="Times New Roman"/>
                <w:sz w:val="24"/>
                <w:szCs w:val="24"/>
              </w:rPr>
              <w:t>Работать в парах и в группах, учиться распределять обязанности в группе по силам и интересам.</w:t>
            </w:r>
          </w:p>
          <w:p w:rsidR="00A96C3E" w:rsidRPr="0036385E" w:rsidRDefault="00A96C3E" w:rsidP="00A96C3E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64" w:type="pct"/>
          </w:tcPr>
          <w:p w:rsidR="00A96C3E" w:rsidRPr="0036385E" w:rsidRDefault="00A96C3E" w:rsidP="00A96C3E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Умение воспринимать речь взрослого, непосредственно к нему не обращенную. Проявление желания узнать больше, расширять свой кругозор</w:t>
            </w:r>
          </w:p>
          <w:p w:rsidR="00A96C3E" w:rsidRPr="0036385E" w:rsidRDefault="00A96C3E" w:rsidP="00A96C3E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Умение воспринимать речь взрос</w:t>
            </w:r>
            <w:r w:rsidR="00CF2DAC" w:rsidRPr="0036385E">
              <w:rPr>
                <w:rFonts w:ascii="Times New Roman" w:hAnsi="Times New Roman"/>
                <w:sz w:val="24"/>
                <w:szCs w:val="24"/>
              </w:rPr>
              <w:t>лого, непосредственно к нему не</w:t>
            </w:r>
            <w:r w:rsidR="00CF2DAC" w:rsidRPr="003638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36385E">
              <w:rPr>
                <w:rFonts w:ascii="Times New Roman" w:hAnsi="Times New Roman"/>
                <w:sz w:val="24"/>
                <w:szCs w:val="24"/>
              </w:rPr>
              <w:t>обращенную. Проявление желания узнать больше, расширять свой кругозор</w:t>
            </w:r>
          </w:p>
          <w:p w:rsidR="00A96C3E" w:rsidRPr="0036385E" w:rsidRDefault="00A96C3E" w:rsidP="00A96C3E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 xml:space="preserve">Умение воспринимать речь взрослого, непосредственно к нему </w:t>
            </w:r>
            <w:r w:rsidRPr="0036385E">
              <w:rPr>
                <w:rFonts w:ascii="Times New Roman" w:hAnsi="Times New Roman"/>
                <w:sz w:val="24"/>
                <w:szCs w:val="24"/>
              </w:rPr>
              <w:lastRenderedPageBreak/>
              <w:t>не обращенную. Проявление желания узнать больше, расширять свой кругозор</w:t>
            </w:r>
          </w:p>
          <w:p w:rsidR="00A96C3E" w:rsidRPr="0036385E" w:rsidRDefault="00A96C3E" w:rsidP="00A96C3E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Умение воспринимать речь взрослого, непосредственно к нему не обращенную. Проявление желания узнать больше, расширять свой кругозор</w:t>
            </w:r>
          </w:p>
        </w:tc>
      </w:tr>
      <w:tr w:rsidR="00CF2DAC" w:rsidRPr="0036385E" w:rsidTr="00F236D8">
        <w:tc>
          <w:tcPr>
            <w:tcW w:w="900" w:type="pct"/>
          </w:tcPr>
          <w:p w:rsidR="00CF2DAC" w:rsidRPr="0036385E" w:rsidRDefault="00CF2DAC" w:rsidP="00A96C3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lastRenderedPageBreak/>
              <w:t>Предложение и словосочетание.</w:t>
            </w:r>
          </w:p>
        </w:tc>
        <w:tc>
          <w:tcPr>
            <w:tcW w:w="928" w:type="pct"/>
          </w:tcPr>
          <w:p w:rsidR="00CF2DAC" w:rsidRPr="0036385E" w:rsidRDefault="00CF2DAC" w:rsidP="00EA783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Уметь составлять словосочетания и предложения, делая свою речь выразительной и красивой.</w:t>
            </w:r>
          </w:p>
          <w:p w:rsidR="00CF2DAC" w:rsidRPr="0036385E" w:rsidRDefault="00CF2DAC" w:rsidP="008301E7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638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Умение устанавливать связи между словами в словосочетании и предложении. Умение редактировать простое и сложносочинённое предложение: исправлять порядок слов или порядок частей, распространять части предложения, заменять неудачно употреблённые слова. Умение интонационно правильно читать (произносить) предложения разных типов.</w:t>
            </w:r>
          </w:p>
        </w:tc>
        <w:tc>
          <w:tcPr>
            <w:tcW w:w="1114" w:type="pct"/>
          </w:tcPr>
          <w:p w:rsidR="00CF2DAC" w:rsidRPr="0036385E" w:rsidRDefault="00CF2DAC" w:rsidP="00A96C3E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Уметь устанавливать связи между словами в словосочетании и предложении.</w:t>
            </w:r>
          </w:p>
        </w:tc>
        <w:tc>
          <w:tcPr>
            <w:tcW w:w="1094" w:type="pct"/>
          </w:tcPr>
          <w:p w:rsidR="00CF2DAC" w:rsidRPr="0036385E" w:rsidRDefault="00CF2DAC" w:rsidP="00A96C3E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Анализировать эмоциональные состояния, полученные в процессе работы над связной речью. Выбирать основания и критерии для сравнения и классификации текстов.</w:t>
            </w:r>
            <w:r w:rsidRPr="0036385E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36385E">
              <w:rPr>
                <w:rFonts w:ascii="Times New Roman" w:hAnsi="Times New Roman"/>
                <w:sz w:val="24"/>
                <w:szCs w:val="24"/>
              </w:rPr>
              <w:t xml:space="preserve">Сравнивать монологическую и диалогическую речь, оформлять диалогическое высказывание в соответствии с требованиями речевого этикета.  </w:t>
            </w:r>
          </w:p>
        </w:tc>
        <w:tc>
          <w:tcPr>
            <w:tcW w:w="964" w:type="pct"/>
          </w:tcPr>
          <w:p w:rsidR="00CF2DAC" w:rsidRPr="0036385E" w:rsidRDefault="00CF2DAC" w:rsidP="00A96C3E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Умение воспринимать речь взрослого, непосредственно к нему не обращенную. Проявление желания узнать больше, расширять свой кругозор</w:t>
            </w:r>
          </w:p>
        </w:tc>
      </w:tr>
      <w:tr w:rsidR="00CF2DAC" w:rsidRPr="0036385E" w:rsidTr="00F236D8">
        <w:tc>
          <w:tcPr>
            <w:tcW w:w="900" w:type="pct"/>
          </w:tcPr>
          <w:p w:rsidR="00CF2DAC" w:rsidRPr="0036385E" w:rsidRDefault="00CF2DAC" w:rsidP="00A96C3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Текст.</w:t>
            </w:r>
          </w:p>
        </w:tc>
        <w:tc>
          <w:tcPr>
            <w:tcW w:w="928" w:type="pct"/>
          </w:tcPr>
          <w:p w:rsidR="00CF2DAC" w:rsidRPr="0036385E" w:rsidRDefault="00CF2DAC" w:rsidP="00CF2DAC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Уметь называть признаки текста. Правильно озаглавливать текст. Уметь выделять в тексте опорные слова, для пересказа текста.</w:t>
            </w:r>
          </w:p>
          <w:p w:rsidR="00CF2DAC" w:rsidRPr="0036385E" w:rsidRDefault="00CF2DAC" w:rsidP="00CF2DAC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 xml:space="preserve">Уметь делить текст на части, выделять в каждой части </w:t>
            </w:r>
            <w:proofErr w:type="gramStart"/>
            <w:r w:rsidRPr="0036385E">
              <w:rPr>
                <w:rFonts w:ascii="Times New Roman" w:hAnsi="Times New Roman"/>
                <w:sz w:val="24"/>
                <w:szCs w:val="24"/>
              </w:rPr>
              <w:t>самое</w:t>
            </w:r>
            <w:proofErr w:type="gramEnd"/>
            <w:r w:rsidRPr="0036385E">
              <w:rPr>
                <w:rFonts w:ascii="Times New Roman" w:hAnsi="Times New Roman"/>
                <w:sz w:val="24"/>
                <w:szCs w:val="24"/>
              </w:rPr>
              <w:t xml:space="preserve"> важное.</w:t>
            </w:r>
          </w:p>
          <w:p w:rsidR="00CF2DAC" w:rsidRPr="0036385E" w:rsidRDefault="00CF2DAC" w:rsidP="00CF2DAC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Уметь различать картинный план, цитатный план.</w:t>
            </w:r>
          </w:p>
          <w:p w:rsidR="00CF2DAC" w:rsidRPr="0036385E" w:rsidRDefault="00CF2DAC" w:rsidP="00CF2DAC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 xml:space="preserve">Уметь  находить в </w:t>
            </w:r>
            <w:r w:rsidRPr="0036385E">
              <w:rPr>
                <w:rFonts w:ascii="Times New Roman" w:hAnsi="Times New Roman"/>
                <w:sz w:val="24"/>
                <w:szCs w:val="24"/>
              </w:rPr>
              <w:lastRenderedPageBreak/>
              <w:t>деформированном тексте начало рассказа и уметь продолжать составлять рассказ</w:t>
            </w:r>
          </w:p>
          <w:p w:rsidR="00CF2DAC" w:rsidRPr="0036385E" w:rsidRDefault="00CF2DAC" w:rsidP="00CF2DAC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Уметь находить в тексте части и как они связаны друг с другом.</w:t>
            </w:r>
          </w:p>
          <w:p w:rsidR="00CF2DAC" w:rsidRPr="0036385E" w:rsidRDefault="00CF2DAC" w:rsidP="00CF2DAC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Уметь устанавливать связь событий и соединять события линией. Уметь записывать рассказ.</w:t>
            </w:r>
          </w:p>
          <w:p w:rsidR="00CF2DAC" w:rsidRPr="0036385E" w:rsidRDefault="00CF2DAC" w:rsidP="00CF2DAC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Уметь выбирать из текста словосочетания для описания. Уметь по вопросам составлять описание предмета, существа.</w:t>
            </w:r>
          </w:p>
          <w:p w:rsidR="00CF2DAC" w:rsidRPr="0036385E" w:rsidRDefault="00CF2DAC" w:rsidP="00CF2DAC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Уметь сравнивать не только одинаковые</w:t>
            </w:r>
          </w:p>
        </w:tc>
        <w:tc>
          <w:tcPr>
            <w:tcW w:w="1114" w:type="pct"/>
          </w:tcPr>
          <w:p w:rsidR="00CF2DAC" w:rsidRPr="0036385E" w:rsidRDefault="00CF2DAC" w:rsidP="00CF2DAC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Уметь редактировать текст с точки зрения лексики и грамматики. Уметь определять основную мысль текста, тему. Уметь распознавать  типы текстов: рассуждение, сравнительное описание, повествование. Уметь редактировать текст с точки зрения лексики и грамматики. Уметь определять основную мысль текста. Уметь составлять планы различных </w:t>
            </w:r>
            <w:r w:rsidRPr="0036385E">
              <w:rPr>
                <w:rFonts w:ascii="Times New Roman" w:hAnsi="Times New Roman"/>
                <w:sz w:val="24"/>
                <w:szCs w:val="24"/>
              </w:rPr>
              <w:lastRenderedPageBreak/>
              <w:t>видов.</w:t>
            </w:r>
          </w:p>
          <w:p w:rsidR="00CF2DAC" w:rsidRPr="0036385E" w:rsidRDefault="00CF2DAC" w:rsidP="00CF2DAC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Уметь работать с деформированным текстом.  Восстанавливать деформированный текст. Наблюдать за связью между частями текста. Уметь устанавливать связи между словами в словосочетании и предложении.  Уметь редактировать простое сложносочинённое предложение: исправлять порядок слов или порядок частей, распространять части предложения, заменять неудачно употреблённые слова. Уметь интонационно правильно читать (произносить) предложения</w:t>
            </w:r>
          </w:p>
        </w:tc>
        <w:tc>
          <w:tcPr>
            <w:tcW w:w="1094" w:type="pct"/>
          </w:tcPr>
          <w:p w:rsidR="00CF2DAC" w:rsidRPr="0036385E" w:rsidRDefault="00CF2DAC" w:rsidP="00EA783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lastRenderedPageBreak/>
              <w:t>Анализировать эмоциональные состояния, полученные в процессе работы над связной речью.</w:t>
            </w:r>
          </w:p>
          <w:p w:rsidR="00CF2DAC" w:rsidRPr="0036385E" w:rsidRDefault="00CF2DAC" w:rsidP="00EA783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 xml:space="preserve">Выбирать основания и критерии для сравнения и классификации текстов. </w:t>
            </w:r>
            <w:r w:rsidRPr="0036385E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36385E">
              <w:rPr>
                <w:rFonts w:ascii="Times New Roman" w:hAnsi="Times New Roman"/>
                <w:sz w:val="24"/>
                <w:szCs w:val="24"/>
              </w:rPr>
              <w:t xml:space="preserve">Сравнивать монологическую и диалогическую речь, оформлять диалогическое высказывание в соответствии с требованиями речевого этикета.  </w:t>
            </w:r>
          </w:p>
          <w:p w:rsidR="00CF2DAC" w:rsidRPr="0036385E" w:rsidRDefault="00CF2DAC" w:rsidP="00EA7836">
            <w:pPr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Вносить необходимые коррективы и дополнения в план и способ действия. Высказывать предположения, обсуждать проблемные вопросы, приводить примеры в качестве доказательства своего суждения. </w:t>
            </w:r>
          </w:p>
          <w:p w:rsidR="00CF2DAC" w:rsidRPr="0036385E" w:rsidRDefault="00CF2DAC" w:rsidP="00EA783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Удерживать логику повествования, приводить убедительные доказательства.</w:t>
            </w:r>
          </w:p>
          <w:p w:rsidR="00CF2DAC" w:rsidRPr="0036385E" w:rsidRDefault="00CF2DAC" w:rsidP="00EA783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Определять последовательность действий с учетом конечного результата. Выявлять особенности, качества и признаки разных объектов (картин) в процессе их рассматривания.</w:t>
            </w:r>
          </w:p>
          <w:p w:rsidR="00CF2DAC" w:rsidRPr="0036385E" w:rsidRDefault="00CF2DAC" w:rsidP="008301E7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 xml:space="preserve">Различать особенности диалогической и монологической речи. Удерживать логику повествования.  </w:t>
            </w:r>
          </w:p>
        </w:tc>
        <w:tc>
          <w:tcPr>
            <w:tcW w:w="964" w:type="pct"/>
          </w:tcPr>
          <w:p w:rsidR="00CF2DAC" w:rsidRPr="0036385E" w:rsidRDefault="00CF2DAC" w:rsidP="00CF2DA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Умение воспринимать речь взрослого, непосредственно к нему не обращенную. Проявление желания узнать больше, расширять свой кругозор. </w:t>
            </w:r>
          </w:p>
          <w:p w:rsidR="00CF2DAC" w:rsidRPr="0036385E" w:rsidRDefault="00CF2DAC" w:rsidP="00CF2DAC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Развитие положительного отношения к процессу познания. Умение оценивать свои достижения.</w:t>
            </w:r>
          </w:p>
          <w:p w:rsidR="00CF2DAC" w:rsidRPr="0036385E" w:rsidRDefault="00CF2DAC" w:rsidP="00CF2DAC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:rsidR="003C6C69" w:rsidRPr="0036385E" w:rsidRDefault="003C6C69" w:rsidP="003C6C69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/>
          <w:bCs/>
          <w:i/>
          <w:sz w:val="24"/>
          <w:szCs w:val="24"/>
        </w:rPr>
      </w:pPr>
    </w:p>
    <w:p w:rsidR="00F236D8" w:rsidRPr="0036385E" w:rsidRDefault="00F236D8" w:rsidP="003C6C69">
      <w:pPr>
        <w:jc w:val="center"/>
        <w:rPr>
          <w:rFonts w:ascii="Times New Roman" w:hAnsi="Times New Roman"/>
          <w:b/>
          <w:sz w:val="24"/>
          <w:szCs w:val="24"/>
        </w:rPr>
      </w:pPr>
    </w:p>
    <w:p w:rsidR="00F236D8" w:rsidRPr="0036385E" w:rsidRDefault="00F236D8" w:rsidP="003C6C69">
      <w:pPr>
        <w:jc w:val="center"/>
        <w:rPr>
          <w:rFonts w:ascii="Times New Roman" w:hAnsi="Times New Roman"/>
          <w:b/>
          <w:sz w:val="24"/>
          <w:szCs w:val="24"/>
        </w:rPr>
      </w:pPr>
    </w:p>
    <w:p w:rsidR="00F236D8" w:rsidRPr="0036385E" w:rsidRDefault="00F236D8" w:rsidP="003C6C69">
      <w:pPr>
        <w:jc w:val="center"/>
        <w:rPr>
          <w:rFonts w:ascii="Times New Roman" w:hAnsi="Times New Roman"/>
          <w:b/>
          <w:sz w:val="24"/>
          <w:szCs w:val="24"/>
        </w:rPr>
      </w:pPr>
    </w:p>
    <w:p w:rsidR="0036385E" w:rsidRDefault="0036385E" w:rsidP="003C6C69">
      <w:pPr>
        <w:jc w:val="center"/>
        <w:rPr>
          <w:rFonts w:ascii="Times New Roman" w:hAnsi="Times New Roman"/>
          <w:b/>
          <w:sz w:val="24"/>
          <w:szCs w:val="24"/>
        </w:rPr>
      </w:pPr>
    </w:p>
    <w:p w:rsidR="0036385E" w:rsidRDefault="0036385E" w:rsidP="003C6C69">
      <w:pPr>
        <w:jc w:val="center"/>
        <w:rPr>
          <w:rFonts w:ascii="Times New Roman" w:hAnsi="Times New Roman"/>
          <w:b/>
          <w:sz w:val="24"/>
          <w:szCs w:val="24"/>
        </w:rPr>
      </w:pPr>
    </w:p>
    <w:p w:rsidR="0036385E" w:rsidRDefault="0036385E" w:rsidP="003C6C69">
      <w:pPr>
        <w:jc w:val="center"/>
        <w:rPr>
          <w:rFonts w:ascii="Times New Roman" w:hAnsi="Times New Roman"/>
          <w:b/>
          <w:sz w:val="24"/>
          <w:szCs w:val="24"/>
        </w:rPr>
      </w:pPr>
    </w:p>
    <w:p w:rsidR="0036385E" w:rsidRDefault="0036385E" w:rsidP="003C6C69">
      <w:pPr>
        <w:jc w:val="center"/>
        <w:rPr>
          <w:rFonts w:ascii="Times New Roman" w:hAnsi="Times New Roman"/>
          <w:b/>
          <w:sz w:val="24"/>
          <w:szCs w:val="24"/>
        </w:rPr>
      </w:pPr>
    </w:p>
    <w:p w:rsidR="0036385E" w:rsidRDefault="0036385E" w:rsidP="003C6C69">
      <w:pPr>
        <w:jc w:val="center"/>
        <w:rPr>
          <w:rFonts w:ascii="Times New Roman" w:hAnsi="Times New Roman"/>
          <w:b/>
          <w:sz w:val="24"/>
          <w:szCs w:val="24"/>
        </w:rPr>
      </w:pPr>
    </w:p>
    <w:p w:rsidR="003C6C69" w:rsidRPr="0036385E" w:rsidRDefault="003C6C69" w:rsidP="003C6C69">
      <w:pPr>
        <w:jc w:val="center"/>
        <w:rPr>
          <w:rFonts w:ascii="Times New Roman" w:hAnsi="Times New Roman"/>
          <w:b/>
          <w:sz w:val="24"/>
          <w:szCs w:val="24"/>
        </w:rPr>
      </w:pPr>
      <w:r w:rsidRPr="0036385E">
        <w:rPr>
          <w:rFonts w:ascii="Times New Roman" w:hAnsi="Times New Roman"/>
          <w:b/>
          <w:sz w:val="24"/>
          <w:szCs w:val="24"/>
        </w:rPr>
        <w:lastRenderedPageBreak/>
        <w:t>Содержание учебного предмета</w:t>
      </w:r>
    </w:p>
    <w:tbl>
      <w:tblPr>
        <w:tblStyle w:val="2"/>
        <w:tblW w:w="15452" w:type="dxa"/>
        <w:tblInd w:w="-176" w:type="dxa"/>
        <w:tblLayout w:type="fixed"/>
        <w:tblLook w:val="04A0"/>
      </w:tblPr>
      <w:tblGrid>
        <w:gridCol w:w="2127"/>
        <w:gridCol w:w="12332"/>
        <w:gridCol w:w="993"/>
      </w:tblGrid>
      <w:tr w:rsidR="003C6C69" w:rsidRPr="0036385E" w:rsidTr="0036385E">
        <w:tc>
          <w:tcPr>
            <w:tcW w:w="2127" w:type="dxa"/>
          </w:tcPr>
          <w:p w:rsidR="003C6C69" w:rsidRPr="0036385E" w:rsidRDefault="003C6C69" w:rsidP="003C6C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12332" w:type="dxa"/>
          </w:tcPr>
          <w:p w:rsidR="003C6C69" w:rsidRPr="0036385E" w:rsidRDefault="003C6C69" w:rsidP="003C6C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Краткое содержание</w:t>
            </w:r>
          </w:p>
        </w:tc>
        <w:tc>
          <w:tcPr>
            <w:tcW w:w="993" w:type="dxa"/>
          </w:tcPr>
          <w:p w:rsidR="003C6C69" w:rsidRPr="0036385E" w:rsidRDefault="0036385E" w:rsidP="003C6C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Кол-</w:t>
            </w:r>
            <w:r w:rsidR="003C6C69" w:rsidRPr="003638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 часов</w:t>
            </w:r>
          </w:p>
        </w:tc>
      </w:tr>
      <w:tr w:rsidR="003C6C69" w:rsidRPr="0036385E" w:rsidTr="0036385E">
        <w:tc>
          <w:tcPr>
            <w:tcW w:w="2127" w:type="dxa"/>
          </w:tcPr>
          <w:p w:rsidR="003C6C69" w:rsidRPr="0036385E" w:rsidRDefault="003C6C69" w:rsidP="003C6C69">
            <w:pPr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Речь. Техника и выразительность речи</w:t>
            </w:r>
          </w:p>
        </w:tc>
        <w:tc>
          <w:tcPr>
            <w:tcW w:w="12332" w:type="dxa"/>
          </w:tcPr>
          <w:p w:rsidR="00B61478" w:rsidRPr="0036385E" w:rsidRDefault="00B61478" w:rsidP="00F236D8">
            <w:pPr>
              <w:pStyle w:val="a5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6385E">
              <w:rPr>
                <w:rFonts w:ascii="Times New Roman" w:hAnsi="Times New Roman"/>
                <w:sz w:val="24"/>
                <w:szCs w:val="24"/>
                <w:lang w:eastAsia="ru-RU"/>
              </w:rPr>
              <w:t>Основные качества речи: правильность, точность, богатство, выразительность. Умение совершенствовать (исправлять, редактировать) свою речь, работать над наиболее распространенными грамматическими и речевыми ошибками.</w:t>
            </w:r>
            <w:r w:rsidR="0036385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36385E">
              <w:rPr>
                <w:rFonts w:ascii="Times New Roman" w:hAnsi="Times New Roman"/>
                <w:sz w:val="24"/>
                <w:szCs w:val="24"/>
                <w:lang w:eastAsia="ru-RU"/>
              </w:rPr>
              <w:t>Монолог и диалог как разновидность речи. Умение составлять текст – монолог и текст – диалог, правильно их оформлять на письме.  Драматические импровизации.</w:t>
            </w:r>
          </w:p>
          <w:p w:rsidR="003C6C69" w:rsidRPr="0036385E" w:rsidRDefault="00B61478" w:rsidP="00F236D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  <w:lang w:eastAsia="ru-RU"/>
              </w:rPr>
              <w:t>Выразительное чтение, интонация. Умение самостоятельно подготовиться к выразительному чтению произведения. Умение импровизировать. Умение инсценировать диалог.</w:t>
            </w:r>
          </w:p>
        </w:tc>
        <w:tc>
          <w:tcPr>
            <w:tcW w:w="993" w:type="dxa"/>
          </w:tcPr>
          <w:p w:rsidR="003C6C69" w:rsidRPr="0036385E" w:rsidRDefault="00D45653" w:rsidP="00F236D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</w:t>
            </w:r>
          </w:p>
        </w:tc>
      </w:tr>
      <w:tr w:rsidR="003C6C69" w:rsidRPr="0036385E" w:rsidTr="0036385E">
        <w:tc>
          <w:tcPr>
            <w:tcW w:w="2127" w:type="dxa"/>
          </w:tcPr>
          <w:p w:rsidR="003C6C69" w:rsidRPr="0036385E" w:rsidRDefault="009D3F58" w:rsidP="003C6C69">
            <w:pPr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Слово</w:t>
            </w:r>
          </w:p>
        </w:tc>
        <w:tc>
          <w:tcPr>
            <w:tcW w:w="12332" w:type="dxa"/>
          </w:tcPr>
          <w:p w:rsidR="00B61478" w:rsidRPr="0036385E" w:rsidRDefault="00B61478" w:rsidP="00F236D8">
            <w:pPr>
              <w:pStyle w:val="a5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6385E">
              <w:rPr>
                <w:rFonts w:ascii="Times New Roman" w:hAnsi="Times New Roman"/>
                <w:sz w:val="24"/>
                <w:szCs w:val="24"/>
                <w:lang w:eastAsia="ru-RU"/>
              </w:rPr>
              <w:t>Лексическое значение слова. Многозначные слова и омонимы. Каламбуры. Умение определять значение многозначного слова и омонимов с помощью толкового словаря;  отличать  многозначные слова от омонимов.</w:t>
            </w:r>
          </w:p>
          <w:p w:rsidR="00B61478" w:rsidRPr="0036385E" w:rsidRDefault="00B61478" w:rsidP="00F236D8">
            <w:pPr>
              <w:pStyle w:val="a5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6385E">
              <w:rPr>
                <w:rFonts w:ascii="Times New Roman" w:hAnsi="Times New Roman"/>
                <w:sz w:val="24"/>
                <w:szCs w:val="24"/>
                <w:lang w:eastAsia="ru-RU"/>
              </w:rPr>
              <w:t>Прямое и переносное значение слова. Тропы. Сравнение, метафора, олицетворение, эпитет – сравнительная характеристика. Крылатые слова и выражения. Пословицы, поговорки, афоризмы.</w:t>
            </w:r>
          </w:p>
          <w:p w:rsidR="00B61478" w:rsidRPr="0036385E" w:rsidRDefault="00B61478" w:rsidP="00F236D8">
            <w:pPr>
              <w:pStyle w:val="a5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6385E">
              <w:rPr>
                <w:rFonts w:ascii="Times New Roman" w:hAnsi="Times New Roman"/>
                <w:sz w:val="24"/>
                <w:szCs w:val="24"/>
                <w:lang w:eastAsia="ru-RU"/>
              </w:rPr>
              <w:t>Иностранные заимствования. Новые слова. Канцеляризмы.</w:t>
            </w:r>
          </w:p>
          <w:p w:rsidR="00B61478" w:rsidRPr="0036385E" w:rsidRDefault="00B61478" w:rsidP="00F236D8">
            <w:pPr>
              <w:pStyle w:val="a5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6385E">
              <w:rPr>
                <w:rFonts w:ascii="Times New Roman" w:hAnsi="Times New Roman"/>
                <w:sz w:val="24"/>
                <w:szCs w:val="24"/>
                <w:lang w:eastAsia="ru-RU"/>
              </w:rPr>
              <w:t>Умение выделять в тексте стилистически окрашенные слова; определять стили речи с учетом лексических особенностей текста.</w:t>
            </w:r>
            <w:r w:rsidR="0036385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36385E">
              <w:rPr>
                <w:rFonts w:ascii="Times New Roman" w:hAnsi="Times New Roman"/>
                <w:sz w:val="24"/>
                <w:szCs w:val="24"/>
                <w:lang w:eastAsia="ru-RU"/>
              </w:rPr>
              <w:t>Лингвистические словари. Умение пользоваться толковым словарем.</w:t>
            </w:r>
          </w:p>
          <w:p w:rsidR="003C6C69" w:rsidRPr="0036385E" w:rsidRDefault="00B61478" w:rsidP="00F236D8">
            <w:pPr>
              <w:pStyle w:val="a5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6385E">
              <w:rPr>
                <w:rFonts w:ascii="Times New Roman" w:hAnsi="Times New Roman"/>
                <w:sz w:val="24"/>
                <w:szCs w:val="24"/>
                <w:lang w:eastAsia="ru-RU"/>
              </w:rPr>
              <w:t>Речевой этикет: формы обращения.</w:t>
            </w:r>
          </w:p>
        </w:tc>
        <w:tc>
          <w:tcPr>
            <w:tcW w:w="993" w:type="dxa"/>
          </w:tcPr>
          <w:p w:rsidR="003C6C69" w:rsidRPr="0036385E" w:rsidRDefault="00D45653" w:rsidP="00F236D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10</w:t>
            </w:r>
          </w:p>
        </w:tc>
      </w:tr>
      <w:tr w:rsidR="003C6C69" w:rsidRPr="0036385E" w:rsidTr="0036385E">
        <w:tc>
          <w:tcPr>
            <w:tcW w:w="2127" w:type="dxa"/>
          </w:tcPr>
          <w:p w:rsidR="003C6C69" w:rsidRPr="0036385E" w:rsidRDefault="009D3F58" w:rsidP="009D3F58">
            <w:pPr>
              <w:tabs>
                <w:tab w:val="left" w:pos="1985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3638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Предложение и словосочетание.</w:t>
            </w:r>
          </w:p>
        </w:tc>
        <w:tc>
          <w:tcPr>
            <w:tcW w:w="12332" w:type="dxa"/>
          </w:tcPr>
          <w:p w:rsidR="00B61478" w:rsidRPr="0036385E" w:rsidRDefault="00B61478" w:rsidP="00F236D8">
            <w:pPr>
              <w:pStyle w:val="a5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6385E">
              <w:rPr>
                <w:rFonts w:ascii="Times New Roman" w:hAnsi="Times New Roman"/>
                <w:sz w:val="24"/>
                <w:szCs w:val="24"/>
                <w:lang w:eastAsia="ru-RU"/>
              </w:rPr>
              <w:t>Предложение. Простое и сложное предложение. Предложение со сравнительным оборотом.</w:t>
            </w:r>
          </w:p>
          <w:p w:rsidR="003C6C69" w:rsidRPr="0036385E" w:rsidRDefault="00B61478" w:rsidP="00F236D8">
            <w:pPr>
              <w:pStyle w:val="a5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6385E">
              <w:rPr>
                <w:rFonts w:ascii="Times New Roman" w:hAnsi="Times New Roman"/>
                <w:sz w:val="24"/>
                <w:szCs w:val="24"/>
                <w:lang w:eastAsia="ru-RU"/>
              </w:rPr>
              <w:t>Умение редактировать простое и сложное предложение: исправлять порядок слов и порядок частей, заменять неудачно употребленные слова, распространять предложение…</w:t>
            </w:r>
            <w:r w:rsidR="0036385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36385E">
              <w:rPr>
                <w:rFonts w:ascii="Times New Roman" w:hAnsi="Times New Roman"/>
                <w:sz w:val="24"/>
                <w:szCs w:val="24"/>
                <w:lang w:eastAsia="ru-RU"/>
              </w:rPr>
              <w:t>Умение составлять простое сложносочиненное и сложноподчиненное предложение с определительной, изъяснительной, причинно – следственной, сравнительной связью. Умение интонационно правильно читать предложения разных типов.</w:t>
            </w:r>
          </w:p>
        </w:tc>
        <w:tc>
          <w:tcPr>
            <w:tcW w:w="993" w:type="dxa"/>
          </w:tcPr>
          <w:p w:rsidR="003C6C69" w:rsidRPr="0036385E" w:rsidRDefault="00D45653" w:rsidP="00F236D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9D3F58" w:rsidRPr="0036385E" w:rsidTr="0036385E">
        <w:tc>
          <w:tcPr>
            <w:tcW w:w="2127" w:type="dxa"/>
          </w:tcPr>
          <w:p w:rsidR="009D3F58" w:rsidRPr="0036385E" w:rsidRDefault="009D3F58" w:rsidP="009D3F58">
            <w:pPr>
              <w:tabs>
                <w:tab w:val="left" w:pos="1985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36385E">
              <w:rPr>
                <w:rFonts w:ascii="Times New Roman" w:hAnsi="Times New Roman"/>
                <w:b/>
                <w:sz w:val="24"/>
                <w:szCs w:val="24"/>
              </w:rPr>
              <w:t>Текст</w:t>
            </w:r>
          </w:p>
        </w:tc>
        <w:tc>
          <w:tcPr>
            <w:tcW w:w="12332" w:type="dxa"/>
          </w:tcPr>
          <w:p w:rsidR="00B61478" w:rsidRPr="0036385E" w:rsidRDefault="00B61478" w:rsidP="00F236D8">
            <w:pPr>
              <w:pStyle w:val="a5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6385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Текст. Тема, </w:t>
            </w:r>
            <w:proofErr w:type="spellStart"/>
            <w:r w:rsidRPr="0036385E">
              <w:rPr>
                <w:rFonts w:ascii="Times New Roman" w:hAnsi="Times New Roman"/>
                <w:sz w:val="24"/>
                <w:szCs w:val="24"/>
                <w:lang w:eastAsia="ru-RU"/>
              </w:rPr>
              <w:t>микротема</w:t>
            </w:r>
            <w:proofErr w:type="spellEnd"/>
            <w:r w:rsidRPr="0036385E">
              <w:rPr>
                <w:rFonts w:ascii="Times New Roman" w:hAnsi="Times New Roman"/>
                <w:sz w:val="24"/>
                <w:szCs w:val="24"/>
                <w:lang w:eastAsia="ru-RU"/>
              </w:rPr>
              <w:t>, основная мысль текста. Опорные слова и ключевые предложения. План. Виды плана (вопросный, цитатный, картинный, мимический).</w:t>
            </w:r>
          </w:p>
          <w:p w:rsidR="00B61478" w:rsidRPr="0036385E" w:rsidRDefault="00B61478" w:rsidP="00F236D8">
            <w:pPr>
              <w:pStyle w:val="a5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6385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Стили речи: </w:t>
            </w:r>
            <w:proofErr w:type="gramStart"/>
            <w:r w:rsidRPr="0036385E">
              <w:rPr>
                <w:rFonts w:ascii="Times New Roman" w:hAnsi="Times New Roman"/>
                <w:sz w:val="24"/>
                <w:szCs w:val="24"/>
                <w:lang w:eastAsia="ru-RU"/>
              </w:rPr>
              <w:t>разговорный</w:t>
            </w:r>
            <w:proofErr w:type="gramEnd"/>
            <w:r w:rsidRPr="0036385E">
              <w:rPr>
                <w:rFonts w:ascii="Times New Roman" w:hAnsi="Times New Roman"/>
                <w:sz w:val="24"/>
                <w:szCs w:val="24"/>
                <w:lang w:eastAsia="ru-RU"/>
              </w:rPr>
              <w:t>, книжные (научный, публицистический, деловой), художественный. Умение определять стилистическую принадлежность текстов, составлять текст в заданном стиле.</w:t>
            </w:r>
          </w:p>
          <w:p w:rsidR="00B61478" w:rsidRPr="0036385E" w:rsidRDefault="00B61478" w:rsidP="00F236D8">
            <w:pPr>
              <w:pStyle w:val="a5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6385E">
              <w:rPr>
                <w:rFonts w:ascii="Times New Roman" w:hAnsi="Times New Roman"/>
                <w:sz w:val="24"/>
                <w:szCs w:val="24"/>
                <w:lang w:eastAsia="ru-RU"/>
              </w:rPr>
              <w:t>Типы текста: повествование, описание, рассуждение, оценка действительности. Соотношение типа текста и  стиля речи. Умение составлять художественное описание природы с элементами оценки действительности, описание животного в научно – публицистическом стиле, художественное повествование с элементами описания.</w:t>
            </w:r>
          </w:p>
          <w:p w:rsidR="00B61478" w:rsidRPr="0036385E" w:rsidRDefault="00B61478" w:rsidP="00F236D8">
            <w:pPr>
              <w:pStyle w:val="a5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6385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Связь между предложениями в тексте. Цепная и параллельная связи. Лексические, тематические, грамматические и интонационные средства связи. Умение определять средства связи предложений в тексте. </w:t>
            </w:r>
            <w:proofErr w:type="gramStart"/>
            <w:r w:rsidRPr="0036385E">
              <w:rPr>
                <w:rFonts w:ascii="Times New Roman" w:hAnsi="Times New Roman"/>
                <w:sz w:val="24"/>
                <w:szCs w:val="24"/>
                <w:lang w:eastAsia="ru-RU"/>
              </w:rPr>
              <w:t>Временная</w:t>
            </w:r>
            <w:proofErr w:type="gramEnd"/>
            <w:r w:rsidRPr="0036385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соотнесенность глаголов. Использование глагольного времени в переносном значении. Умение конструировать текст по заданной временной схеме, проводить лексическое и грамматическое редактирование. Умение преобразовывать текст с параллельным построением в предложение с однородными членами и наоборот.</w:t>
            </w:r>
          </w:p>
          <w:p w:rsidR="009D3F58" w:rsidRPr="0036385E" w:rsidRDefault="00B61478" w:rsidP="00F236D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  <w:lang w:eastAsia="ru-RU"/>
              </w:rPr>
              <w:t>Композиция текста. Завязка, развитие действия, кульминация, развязка. Умение определять элементы  композиции в данном тексте, составлять текст заданной композиционной структуры. Умение восстанавливать деформированный текст с опорой на знание композиции и средств межфразовой связи.</w:t>
            </w:r>
          </w:p>
        </w:tc>
        <w:tc>
          <w:tcPr>
            <w:tcW w:w="993" w:type="dxa"/>
          </w:tcPr>
          <w:p w:rsidR="009D3F58" w:rsidRPr="0036385E" w:rsidRDefault="00D45653" w:rsidP="00F236D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21</w:t>
            </w:r>
          </w:p>
        </w:tc>
      </w:tr>
      <w:tr w:rsidR="003C6C69" w:rsidRPr="0036385E" w:rsidTr="0036385E">
        <w:tc>
          <w:tcPr>
            <w:tcW w:w="2127" w:type="dxa"/>
          </w:tcPr>
          <w:p w:rsidR="003C6C69" w:rsidRPr="0036385E" w:rsidRDefault="003C6C69" w:rsidP="003C6C6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32" w:type="dxa"/>
          </w:tcPr>
          <w:p w:rsidR="003C6C69" w:rsidRPr="0036385E" w:rsidRDefault="003C6C69" w:rsidP="003C6C6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3C6C69" w:rsidRPr="0036385E" w:rsidRDefault="00D45653" w:rsidP="003C6C69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34</w:t>
            </w:r>
          </w:p>
        </w:tc>
      </w:tr>
    </w:tbl>
    <w:p w:rsidR="003C6C69" w:rsidRPr="0036385E" w:rsidRDefault="003C6C69" w:rsidP="00F236D8">
      <w:pPr>
        <w:jc w:val="center"/>
        <w:rPr>
          <w:rFonts w:ascii="Times New Roman" w:hAnsi="Times New Roman"/>
          <w:sz w:val="24"/>
          <w:szCs w:val="24"/>
        </w:rPr>
      </w:pPr>
      <w:r w:rsidRPr="0036385E">
        <w:rPr>
          <w:rFonts w:ascii="Times New Roman" w:hAnsi="Times New Roman"/>
          <w:b/>
          <w:sz w:val="24"/>
          <w:szCs w:val="24"/>
        </w:rPr>
        <w:lastRenderedPageBreak/>
        <w:t>Календарно-тематическое планирование</w:t>
      </w:r>
    </w:p>
    <w:tbl>
      <w:tblPr>
        <w:tblStyle w:val="1"/>
        <w:tblW w:w="15599" w:type="dxa"/>
        <w:tblInd w:w="-459" w:type="dxa"/>
        <w:tblLayout w:type="fixed"/>
        <w:tblLook w:val="04A0"/>
      </w:tblPr>
      <w:tblGrid>
        <w:gridCol w:w="992"/>
        <w:gridCol w:w="5097"/>
        <w:gridCol w:w="1417"/>
        <w:gridCol w:w="1699"/>
        <w:gridCol w:w="10"/>
        <w:gridCol w:w="25"/>
        <w:gridCol w:w="114"/>
        <w:gridCol w:w="1852"/>
        <w:gridCol w:w="4393"/>
      </w:tblGrid>
      <w:tr w:rsidR="00DE1D23" w:rsidRPr="0036385E" w:rsidTr="00A005DF">
        <w:trPr>
          <w:trHeight w:val="521"/>
        </w:trPr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E1D23" w:rsidRPr="0036385E" w:rsidRDefault="001E1B2E" w:rsidP="00FC2490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509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1D23" w:rsidRPr="0036385E" w:rsidRDefault="00DE1D23" w:rsidP="00FC2490">
            <w:pPr>
              <w:ind w:right="25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Изучаемый раздел, тема урока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1D23" w:rsidRPr="0036385E" w:rsidRDefault="00DE1D23" w:rsidP="00FC2490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370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E1D23" w:rsidRPr="0036385E" w:rsidRDefault="00DE1D23" w:rsidP="00FC2490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Календарные сроки</w:t>
            </w:r>
          </w:p>
        </w:tc>
        <w:tc>
          <w:tcPr>
            <w:tcW w:w="43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1D23" w:rsidRPr="0036385E" w:rsidRDefault="00DE1D23" w:rsidP="00FC2490">
            <w:pPr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 xml:space="preserve">Основные виды учебной деятельности </w:t>
            </w:r>
            <w:proofErr w:type="gramStart"/>
            <w:r w:rsidRPr="0036385E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</w:p>
        </w:tc>
      </w:tr>
      <w:tr w:rsidR="00DE1D23" w:rsidRPr="0036385E" w:rsidTr="00A005DF">
        <w:trPr>
          <w:trHeight w:val="278"/>
        </w:trPr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E1D23" w:rsidRPr="0036385E" w:rsidRDefault="00DE1D23" w:rsidP="00FC2490">
            <w:pPr>
              <w:pStyle w:val="a4"/>
              <w:numPr>
                <w:ilvl w:val="0"/>
                <w:numId w:val="1"/>
              </w:numPr>
              <w:tabs>
                <w:tab w:val="left" w:pos="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9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1D23" w:rsidRPr="0036385E" w:rsidRDefault="00DE1D23" w:rsidP="00FC2490">
            <w:pPr>
              <w:ind w:right="25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1D23" w:rsidRPr="0036385E" w:rsidRDefault="00DE1D23" w:rsidP="00FC2490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E1D23" w:rsidRPr="0036385E" w:rsidRDefault="00DE1D23" w:rsidP="00FC2490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 xml:space="preserve">Планируемые </w:t>
            </w:r>
          </w:p>
          <w:p w:rsidR="00DE1D23" w:rsidRPr="0036385E" w:rsidRDefault="00DE1D23" w:rsidP="00FC2490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сроки</w:t>
            </w:r>
          </w:p>
        </w:tc>
        <w:tc>
          <w:tcPr>
            <w:tcW w:w="18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1D23" w:rsidRPr="0036385E" w:rsidRDefault="00DE1D23" w:rsidP="00FC2490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Фактические</w:t>
            </w:r>
          </w:p>
          <w:p w:rsidR="00DE1D23" w:rsidRPr="0036385E" w:rsidRDefault="00DE1D23" w:rsidP="00FC2490">
            <w:pPr>
              <w:tabs>
                <w:tab w:val="left" w:pos="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срок</w:t>
            </w:r>
          </w:p>
        </w:tc>
        <w:tc>
          <w:tcPr>
            <w:tcW w:w="439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1D23" w:rsidRPr="0036385E" w:rsidRDefault="00DE1D23" w:rsidP="00FC24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E1D23" w:rsidRPr="0036385E" w:rsidTr="00FC2490">
        <w:trPr>
          <w:trHeight w:val="440"/>
        </w:trPr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E1D23" w:rsidRPr="0036385E" w:rsidRDefault="00DE1D23" w:rsidP="00FC249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E1D23" w:rsidRPr="0036385E" w:rsidRDefault="00DE1D23" w:rsidP="00FC24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E1D23" w:rsidRPr="0036385E" w:rsidRDefault="00DE1D23" w:rsidP="00FC24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E1D23" w:rsidRPr="0036385E" w:rsidRDefault="00DE1D23" w:rsidP="00FC24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E1D23" w:rsidRPr="0036385E" w:rsidRDefault="00DE1D23" w:rsidP="00FC24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E1D23" w:rsidRPr="0036385E" w:rsidRDefault="00DE1D23" w:rsidP="00FC24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26E19" w:rsidRPr="0036385E" w:rsidTr="00987342">
        <w:trPr>
          <w:trHeight w:val="815"/>
        </w:trPr>
        <w:tc>
          <w:tcPr>
            <w:tcW w:w="15599" w:type="dxa"/>
            <w:gridSpan w:val="9"/>
            <w:tcBorders>
              <w:left w:val="single" w:sz="4" w:space="0" w:color="auto"/>
              <w:right w:val="single" w:sz="4" w:space="0" w:color="auto"/>
            </w:tcBorders>
          </w:tcPr>
          <w:p w:rsidR="00926E19" w:rsidRPr="0036385E" w:rsidRDefault="00926E19" w:rsidP="00FC2490">
            <w:pPr>
              <w:tabs>
                <w:tab w:val="left" w:pos="1985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638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Речь. Техника и выразительность речи.</w:t>
            </w:r>
            <w:r w:rsidR="006727A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(2</w:t>
            </w:r>
            <w:r w:rsidR="007166AE" w:rsidRPr="003638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)</w:t>
            </w:r>
          </w:p>
        </w:tc>
      </w:tr>
      <w:tr w:rsidR="00DE1D23" w:rsidRPr="0036385E" w:rsidTr="00A005DF">
        <w:trPr>
          <w:trHeight w:val="815"/>
        </w:trPr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DE1D23" w:rsidRPr="0036385E" w:rsidRDefault="00A64C31" w:rsidP="00FC249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9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4C31" w:rsidRPr="0036385E" w:rsidRDefault="00DE1D23" w:rsidP="00FC249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638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Речь.</w:t>
            </w:r>
            <w:r w:rsidR="00A64C31" w:rsidRPr="003638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Культура речи</w:t>
            </w:r>
            <w:proofErr w:type="gramStart"/>
            <w:r w:rsidR="00A64C31" w:rsidRPr="003638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="006727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DE1D23" w:rsidRPr="0036385E" w:rsidRDefault="00A64C31" w:rsidP="006727A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638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«Ливень</w:t>
            </w:r>
            <w:proofErr w:type="gramStart"/>
            <w:r w:rsidRPr="003638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»(</w:t>
            </w:r>
            <w:proofErr w:type="gramEnd"/>
            <w:r w:rsidRPr="003638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Г.Николаевой)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DE1D23" w:rsidRPr="0036385E" w:rsidRDefault="006727A7" w:rsidP="00FC249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8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DE1D23" w:rsidRPr="0036385E" w:rsidRDefault="007407B5" w:rsidP="00FC24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7.09</w:t>
            </w:r>
          </w:p>
        </w:tc>
        <w:tc>
          <w:tcPr>
            <w:tcW w:w="1852" w:type="dxa"/>
            <w:tcBorders>
              <w:left w:val="single" w:sz="4" w:space="0" w:color="auto"/>
              <w:right w:val="single" w:sz="4" w:space="0" w:color="auto"/>
            </w:tcBorders>
          </w:tcPr>
          <w:p w:rsidR="00DE1D23" w:rsidRPr="0036385E" w:rsidRDefault="00DE1D23" w:rsidP="00FC24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3" w:type="dxa"/>
            <w:tcBorders>
              <w:left w:val="single" w:sz="4" w:space="0" w:color="auto"/>
              <w:right w:val="single" w:sz="4" w:space="0" w:color="auto"/>
            </w:tcBorders>
          </w:tcPr>
          <w:p w:rsidR="00DE1D23" w:rsidRPr="0036385E" w:rsidRDefault="00926E19" w:rsidP="00FC2490">
            <w:pPr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Правильность, точность, богатство, выразительность речи. Выразительное чтение художественных произведений.</w:t>
            </w:r>
          </w:p>
        </w:tc>
      </w:tr>
      <w:tr w:rsidR="00DE1D23" w:rsidRPr="0036385E" w:rsidTr="00A005DF">
        <w:trPr>
          <w:trHeight w:val="815"/>
        </w:trPr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DE1D23" w:rsidRPr="0036385E" w:rsidRDefault="006727A7" w:rsidP="006727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09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166AE" w:rsidRPr="0036385E" w:rsidRDefault="007166AE" w:rsidP="00FC2490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36385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Качество речи.</w:t>
            </w:r>
            <w:r w:rsidRPr="003638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Интонация.</w:t>
            </w:r>
            <w:r w:rsidR="00A905D2" w:rsidRPr="003638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3638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Речевой этикет: формы обращения. Драматические импровизации</w:t>
            </w:r>
            <w:r w:rsidRPr="0036385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.</w:t>
            </w:r>
            <w:r w:rsidRPr="003638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DE1D23" w:rsidRPr="0036385E" w:rsidRDefault="007166AE" w:rsidP="00FC2490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36385E">
              <w:rPr>
                <w:rFonts w:ascii="Times New Roman" w:hAnsi="Times New Roman"/>
                <w:b/>
                <w:i/>
                <w:sz w:val="24"/>
                <w:szCs w:val="24"/>
              </w:rPr>
              <w:t>Вн</w:t>
            </w:r>
            <w:proofErr w:type="spellEnd"/>
            <w:r w:rsidRPr="0036385E">
              <w:rPr>
                <w:rFonts w:ascii="Times New Roman" w:hAnsi="Times New Roman"/>
                <w:b/>
                <w:i/>
                <w:sz w:val="24"/>
                <w:szCs w:val="24"/>
              </w:rPr>
              <w:t>. чт.</w:t>
            </w:r>
            <w:r w:rsidRPr="0036385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«Солнечный день в самом начале лета»  (</w:t>
            </w:r>
            <w:proofErr w:type="spellStart"/>
            <w:r w:rsidRPr="0036385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Г.Скрибицкому</w:t>
            </w:r>
            <w:proofErr w:type="spellEnd"/>
            <w:r w:rsidRPr="0036385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DE1D23" w:rsidRPr="0036385E" w:rsidRDefault="007166AE" w:rsidP="00FC2490">
            <w:pPr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  <w:r w:rsidR="00D07E6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8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DE1D23" w:rsidRDefault="007407B5" w:rsidP="00FC24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14.09</w:t>
            </w:r>
          </w:p>
          <w:p w:rsidR="007407B5" w:rsidRPr="0036385E" w:rsidRDefault="00D07E61" w:rsidP="00FC24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852" w:type="dxa"/>
            <w:tcBorders>
              <w:left w:val="single" w:sz="4" w:space="0" w:color="auto"/>
              <w:right w:val="single" w:sz="4" w:space="0" w:color="auto"/>
            </w:tcBorders>
          </w:tcPr>
          <w:p w:rsidR="00DE1D23" w:rsidRPr="0036385E" w:rsidRDefault="00DE1D23" w:rsidP="00FC24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3" w:type="dxa"/>
            <w:tcBorders>
              <w:left w:val="single" w:sz="4" w:space="0" w:color="auto"/>
              <w:right w:val="single" w:sz="4" w:space="0" w:color="auto"/>
            </w:tcBorders>
          </w:tcPr>
          <w:p w:rsidR="008B6F1A" w:rsidRPr="0036385E" w:rsidRDefault="008B6F1A" w:rsidP="00FC2490">
            <w:pPr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Основные качества речи. Умение совершенствовать свою речь, работать над наиболее распространенными грамматическими и речевыми ошибками. Умение составлять текст.</w:t>
            </w:r>
          </w:p>
        </w:tc>
      </w:tr>
      <w:tr w:rsidR="007166AE" w:rsidRPr="0036385E" w:rsidTr="00987342">
        <w:trPr>
          <w:trHeight w:val="815"/>
        </w:trPr>
        <w:tc>
          <w:tcPr>
            <w:tcW w:w="15599" w:type="dxa"/>
            <w:gridSpan w:val="9"/>
            <w:tcBorders>
              <w:left w:val="single" w:sz="4" w:space="0" w:color="auto"/>
              <w:right w:val="single" w:sz="4" w:space="0" w:color="auto"/>
            </w:tcBorders>
          </w:tcPr>
          <w:p w:rsidR="007166AE" w:rsidRPr="0036385E" w:rsidRDefault="007166AE" w:rsidP="00FC249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Слово</w:t>
            </w:r>
            <w:r w:rsidR="006727A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(10</w:t>
            </w:r>
            <w:r w:rsidR="00B231E4" w:rsidRPr="003638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)</w:t>
            </w:r>
          </w:p>
        </w:tc>
      </w:tr>
      <w:tr w:rsidR="007166AE" w:rsidRPr="0036385E" w:rsidTr="006727A7">
        <w:trPr>
          <w:trHeight w:val="815"/>
        </w:trPr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7166AE" w:rsidRPr="0036385E" w:rsidRDefault="006727A7" w:rsidP="00FC24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09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87342" w:rsidRPr="006727A7" w:rsidRDefault="006727A7" w:rsidP="00FC24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87342" w:rsidRPr="0036385E">
              <w:rPr>
                <w:rFonts w:ascii="Times New Roman" w:hAnsi="Times New Roman"/>
                <w:sz w:val="24"/>
                <w:szCs w:val="24"/>
              </w:rPr>
              <w:t>Лексическое значение слова</w:t>
            </w:r>
            <w:proofErr w:type="gramStart"/>
            <w:r w:rsidR="00987342" w:rsidRPr="0036385E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421DA2" w:rsidRPr="0036385E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gramEnd"/>
          </w:p>
          <w:p w:rsidR="007166AE" w:rsidRPr="0036385E" w:rsidRDefault="00987342" w:rsidP="00FC249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6385E">
              <w:rPr>
                <w:rFonts w:ascii="Times New Roman" w:hAnsi="Times New Roman"/>
                <w:b/>
                <w:sz w:val="24"/>
                <w:szCs w:val="24"/>
              </w:rPr>
              <w:t>Вн</w:t>
            </w:r>
            <w:proofErr w:type="spellEnd"/>
            <w:r w:rsidRPr="0036385E">
              <w:rPr>
                <w:rFonts w:ascii="Times New Roman" w:hAnsi="Times New Roman"/>
                <w:b/>
                <w:sz w:val="24"/>
                <w:szCs w:val="24"/>
              </w:rPr>
              <w:t>. чт.</w:t>
            </w:r>
            <w:r w:rsidRPr="003638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«Гнездо ласточки» (К.Ушинскому).</w:t>
            </w:r>
            <w:r w:rsidRPr="0036385E">
              <w:rPr>
                <w:rFonts w:ascii="Times New Roman" w:hAnsi="Times New Roman"/>
                <w:sz w:val="24"/>
                <w:szCs w:val="24"/>
              </w:rPr>
              <w:t xml:space="preserve"> Главная мысль текста.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7166AE" w:rsidRPr="0036385E" w:rsidRDefault="006727A7" w:rsidP="00FC249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4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7166AE" w:rsidRPr="0036385E" w:rsidRDefault="007407B5" w:rsidP="00FC24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D07E61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D07E61">
              <w:rPr>
                <w:rFonts w:ascii="Times New Roman" w:hAnsi="Times New Roman"/>
                <w:sz w:val="24"/>
                <w:szCs w:val="24"/>
              </w:rPr>
              <w:t>09</w:t>
            </w:r>
          </w:p>
        </w:tc>
        <w:tc>
          <w:tcPr>
            <w:tcW w:w="196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166AE" w:rsidRPr="0036385E" w:rsidRDefault="007166AE" w:rsidP="00FC24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3" w:type="dxa"/>
            <w:tcBorders>
              <w:left w:val="single" w:sz="4" w:space="0" w:color="auto"/>
              <w:right w:val="single" w:sz="4" w:space="0" w:color="auto"/>
            </w:tcBorders>
          </w:tcPr>
          <w:p w:rsidR="007166AE" w:rsidRPr="0036385E" w:rsidRDefault="00987342" w:rsidP="00FC2490">
            <w:pPr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Знать понятие «лексическое значение слова», уметь пользоваться толковым словарем</w:t>
            </w:r>
          </w:p>
        </w:tc>
      </w:tr>
      <w:tr w:rsidR="00987342" w:rsidRPr="0036385E" w:rsidTr="006727A7">
        <w:trPr>
          <w:trHeight w:val="815"/>
        </w:trPr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987342" w:rsidRPr="0036385E" w:rsidRDefault="006727A7" w:rsidP="00FC24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09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E0FF2" w:rsidRPr="0036385E" w:rsidRDefault="00DE4029" w:rsidP="00FC249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Омонимы, их значение в речи. Значение омонимов.</w:t>
            </w:r>
            <w:r w:rsidRPr="0036385E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987342" w:rsidRPr="0036385E" w:rsidRDefault="00DE4029" w:rsidP="00FC2490">
            <w:pPr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 xml:space="preserve">Рассказы </w:t>
            </w:r>
            <w:proofErr w:type="spellStart"/>
            <w:r w:rsidRPr="0036385E">
              <w:rPr>
                <w:rFonts w:ascii="Times New Roman" w:hAnsi="Times New Roman"/>
                <w:sz w:val="24"/>
                <w:szCs w:val="24"/>
              </w:rPr>
              <w:t>В.Бурлакова</w:t>
            </w:r>
            <w:proofErr w:type="spellEnd"/>
            <w:r w:rsidRPr="0036385E">
              <w:rPr>
                <w:rFonts w:ascii="Times New Roman" w:hAnsi="Times New Roman"/>
                <w:sz w:val="24"/>
                <w:szCs w:val="24"/>
              </w:rPr>
              <w:t xml:space="preserve"> о природе. План текста.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987342" w:rsidRPr="0036385E" w:rsidRDefault="006727A7" w:rsidP="00FC249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4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987342" w:rsidRPr="0036385E" w:rsidRDefault="00D07E61" w:rsidP="00FC24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28.09</w:t>
            </w:r>
          </w:p>
        </w:tc>
        <w:tc>
          <w:tcPr>
            <w:tcW w:w="196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87342" w:rsidRPr="0036385E" w:rsidRDefault="00987342" w:rsidP="00FC24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3" w:type="dxa"/>
            <w:tcBorders>
              <w:left w:val="single" w:sz="4" w:space="0" w:color="auto"/>
              <w:right w:val="single" w:sz="4" w:space="0" w:color="auto"/>
            </w:tcBorders>
          </w:tcPr>
          <w:p w:rsidR="00DE4029" w:rsidRPr="0036385E" w:rsidRDefault="00DE4029" w:rsidP="00FC2490">
            <w:pPr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Знать понятие «омонимы»,</w:t>
            </w:r>
          </w:p>
          <w:p w:rsidR="00987342" w:rsidRPr="0036385E" w:rsidRDefault="00DE4029" w:rsidP="00FC2490">
            <w:pPr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их значение в речи</w:t>
            </w:r>
          </w:p>
        </w:tc>
      </w:tr>
      <w:tr w:rsidR="00987342" w:rsidRPr="0036385E" w:rsidTr="006727A7">
        <w:trPr>
          <w:trHeight w:val="815"/>
        </w:trPr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987342" w:rsidRDefault="006727A7" w:rsidP="00FC24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D07E61" w:rsidRPr="0036385E" w:rsidRDefault="00D07E61" w:rsidP="00FC24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097" w:type="dxa"/>
            <w:tcBorders>
              <w:left w:val="single" w:sz="4" w:space="0" w:color="auto"/>
              <w:right w:val="single" w:sz="4" w:space="0" w:color="auto"/>
            </w:tcBorders>
          </w:tcPr>
          <w:p w:rsidR="006727A7" w:rsidRPr="006727A7" w:rsidRDefault="00DE4029" w:rsidP="006727A7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Рассказы А.Тихонова о жителях водоемов. Главные герои текста.</w:t>
            </w:r>
            <w:r w:rsidR="006727A7" w:rsidRPr="003638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Омофоны.</w:t>
            </w:r>
            <w:r w:rsidR="006727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="006727A7" w:rsidRPr="0036385E">
              <w:rPr>
                <w:rFonts w:ascii="Times New Roman" w:hAnsi="Times New Roman"/>
                <w:sz w:val="24"/>
                <w:szCs w:val="24"/>
              </w:rPr>
              <w:t>Омоформы</w:t>
            </w:r>
            <w:proofErr w:type="spellEnd"/>
            <w:r w:rsidR="006727A7" w:rsidRPr="0036385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727A7" w:rsidRPr="003638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устной речи</w:t>
            </w:r>
            <w:r w:rsidR="006727A7" w:rsidRPr="0036385E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6727A7" w:rsidRPr="003638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Каламбуры.</w:t>
            </w:r>
          </w:p>
          <w:p w:rsidR="00987342" w:rsidRPr="0036385E" w:rsidRDefault="00987342" w:rsidP="00FC249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987342" w:rsidRPr="0036385E" w:rsidRDefault="006727A7" w:rsidP="00FC249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4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987342" w:rsidRPr="0036385E" w:rsidRDefault="00D07E61" w:rsidP="00FC24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5.10</w:t>
            </w:r>
          </w:p>
        </w:tc>
        <w:tc>
          <w:tcPr>
            <w:tcW w:w="196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87342" w:rsidRPr="0036385E" w:rsidRDefault="00987342" w:rsidP="00FC24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3" w:type="dxa"/>
            <w:tcBorders>
              <w:left w:val="single" w:sz="4" w:space="0" w:color="auto"/>
              <w:right w:val="single" w:sz="4" w:space="0" w:color="auto"/>
            </w:tcBorders>
          </w:tcPr>
          <w:p w:rsidR="00DE4029" w:rsidRPr="0036385E" w:rsidRDefault="00DE4029" w:rsidP="00FC249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Знать понятие «</w:t>
            </w:r>
            <w:r w:rsidRPr="003638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Омофоны</w:t>
            </w:r>
            <w:r w:rsidRPr="0036385E">
              <w:rPr>
                <w:rFonts w:ascii="Times New Roman" w:hAnsi="Times New Roman"/>
                <w:sz w:val="24"/>
                <w:szCs w:val="24"/>
              </w:rPr>
              <w:t>» и «</w:t>
            </w:r>
            <w:proofErr w:type="spellStart"/>
            <w:r w:rsidRPr="0036385E">
              <w:rPr>
                <w:rFonts w:ascii="Times New Roman" w:hAnsi="Times New Roman"/>
                <w:sz w:val="24"/>
                <w:szCs w:val="24"/>
              </w:rPr>
              <w:t>Омоформы</w:t>
            </w:r>
            <w:proofErr w:type="spellEnd"/>
            <w:r w:rsidRPr="0036385E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r w:rsidRPr="003638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987342" w:rsidRPr="0036385E" w:rsidRDefault="00DE4029" w:rsidP="00FC2490">
            <w:pPr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их значение в речи</w:t>
            </w:r>
            <w:r w:rsidR="00421DA2" w:rsidRPr="0036385E">
              <w:rPr>
                <w:rFonts w:ascii="Times New Roman" w:hAnsi="Times New Roman"/>
                <w:sz w:val="24"/>
                <w:szCs w:val="24"/>
              </w:rPr>
              <w:t xml:space="preserve">. Формирование  представления об  омофонах, </w:t>
            </w:r>
            <w:proofErr w:type="spellStart"/>
            <w:r w:rsidR="00421DA2" w:rsidRPr="0036385E">
              <w:rPr>
                <w:rFonts w:ascii="Times New Roman" w:hAnsi="Times New Roman"/>
                <w:sz w:val="24"/>
                <w:szCs w:val="24"/>
              </w:rPr>
              <w:t>омоформах</w:t>
            </w:r>
            <w:proofErr w:type="spellEnd"/>
            <w:r w:rsidR="00421DA2" w:rsidRPr="0036385E">
              <w:rPr>
                <w:rFonts w:ascii="Times New Roman" w:hAnsi="Times New Roman"/>
                <w:sz w:val="24"/>
                <w:szCs w:val="24"/>
              </w:rPr>
              <w:t>, каламбурах.</w:t>
            </w:r>
          </w:p>
        </w:tc>
      </w:tr>
      <w:tr w:rsidR="00421DA2" w:rsidRPr="0036385E" w:rsidTr="006727A7">
        <w:trPr>
          <w:trHeight w:val="555"/>
        </w:trPr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421DA2" w:rsidRPr="0036385E" w:rsidRDefault="00D07E61" w:rsidP="00FC24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097" w:type="dxa"/>
            <w:tcBorders>
              <w:left w:val="single" w:sz="4" w:space="0" w:color="auto"/>
              <w:right w:val="single" w:sz="4" w:space="0" w:color="auto"/>
            </w:tcBorders>
          </w:tcPr>
          <w:p w:rsidR="00421DA2" w:rsidRPr="0036385E" w:rsidRDefault="00A36966" w:rsidP="00FC2490">
            <w:pPr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Сказки Г.Х Андерсена.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421DA2" w:rsidRPr="0036385E" w:rsidRDefault="00111457" w:rsidP="00FC249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4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421DA2" w:rsidRPr="0036385E" w:rsidRDefault="00D07E61" w:rsidP="00FC24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12.10</w:t>
            </w:r>
          </w:p>
        </w:tc>
        <w:tc>
          <w:tcPr>
            <w:tcW w:w="196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421DA2" w:rsidRPr="0036385E" w:rsidRDefault="00421DA2" w:rsidP="00FC24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3" w:type="dxa"/>
            <w:tcBorders>
              <w:left w:val="single" w:sz="4" w:space="0" w:color="auto"/>
              <w:right w:val="single" w:sz="4" w:space="0" w:color="auto"/>
            </w:tcBorders>
          </w:tcPr>
          <w:p w:rsidR="00421DA2" w:rsidRPr="0036385E" w:rsidRDefault="00522DF4" w:rsidP="00FC2490">
            <w:pPr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Знать произведения  Г.Х.Андерсена.</w:t>
            </w:r>
          </w:p>
        </w:tc>
      </w:tr>
      <w:tr w:rsidR="00A36966" w:rsidRPr="0036385E" w:rsidTr="006727A7">
        <w:trPr>
          <w:trHeight w:val="815"/>
        </w:trPr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A36966" w:rsidRDefault="00D07E61" w:rsidP="00FC24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  <w:p w:rsidR="00D07E61" w:rsidRPr="0036385E" w:rsidRDefault="00D07E61" w:rsidP="00FC24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097" w:type="dxa"/>
            <w:tcBorders>
              <w:left w:val="single" w:sz="4" w:space="0" w:color="auto"/>
              <w:right w:val="single" w:sz="4" w:space="0" w:color="auto"/>
            </w:tcBorders>
          </w:tcPr>
          <w:p w:rsidR="00A36966" w:rsidRPr="0036385E" w:rsidRDefault="00A36966" w:rsidP="00FC2490">
            <w:pPr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 xml:space="preserve">Рассказы </w:t>
            </w:r>
            <w:proofErr w:type="spellStart"/>
            <w:r w:rsidRPr="0036385E">
              <w:rPr>
                <w:rFonts w:ascii="Times New Roman" w:hAnsi="Times New Roman"/>
                <w:sz w:val="24"/>
                <w:szCs w:val="24"/>
              </w:rPr>
              <w:t>Е.Чарушина</w:t>
            </w:r>
            <w:proofErr w:type="spellEnd"/>
            <w:r w:rsidRPr="0036385E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36966" w:rsidRPr="0036385E" w:rsidRDefault="00A36966" w:rsidP="00FC249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Сравнения.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A36966" w:rsidRPr="0036385E" w:rsidRDefault="00D07E61" w:rsidP="006727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07E61" w:rsidRDefault="00D07E61" w:rsidP="00FC24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19.10</w:t>
            </w:r>
          </w:p>
          <w:p w:rsidR="00D07E61" w:rsidRDefault="00D07E61" w:rsidP="00FC24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26.10</w:t>
            </w:r>
          </w:p>
          <w:p w:rsidR="00D07E61" w:rsidRPr="0036385E" w:rsidRDefault="00D07E61" w:rsidP="00FC24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991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A36966" w:rsidRPr="0036385E" w:rsidRDefault="00A36966" w:rsidP="00FC24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3" w:type="dxa"/>
            <w:tcBorders>
              <w:left w:val="single" w:sz="4" w:space="0" w:color="auto"/>
              <w:right w:val="single" w:sz="4" w:space="0" w:color="auto"/>
            </w:tcBorders>
          </w:tcPr>
          <w:p w:rsidR="00A36966" w:rsidRPr="0036385E" w:rsidRDefault="00A36966" w:rsidP="00FC2490">
            <w:pPr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Уметь подбирать и употреблять сравнения в устной и письменной речи.</w:t>
            </w:r>
            <w:r w:rsidR="0007177D" w:rsidRPr="003638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07177D" w:rsidRPr="0036385E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Умет</w:t>
            </w:r>
            <w:proofErr w:type="spellStart"/>
            <w:r w:rsidR="0007177D" w:rsidRPr="003638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</w:t>
            </w:r>
            <w:proofErr w:type="spellEnd"/>
            <w:r w:rsidR="0007177D" w:rsidRPr="003638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различать прямое и переносное значение слова.</w:t>
            </w:r>
          </w:p>
        </w:tc>
      </w:tr>
      <w:tr w:rsidR="00184FD4" w:rsidRPr="0036385E" w:rsidTr="006727A7">
        <w:trPr>
          <w:trHeight w:val="815"/>
        </w:trPr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E61" w:rsidRDefault="00D07E61" w:rsidP="00FC24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10</w:t>
            </w:r>
          </w:p>
          <w:p w:rsidR="00D07E61" w:rsidRPr="0036385E" w:rsidRDefault="00D07E61" w:rsidP="00FC24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50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FD4" w:rsidRPr="0036385E" w:rsidRDefault="00184FD4" w:rsidP="00FC2490">
            <w:pPr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Стихи В.В.Маяковского для детей.</w:t>
            </w:r>
          </w:p>
          <w:p w:rsidR="00184FD4" w:rsidRPr="0036385E" w:rsidRDefault="00184FD4" w:rsidP="00FC249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Изобразительно - выразительные средства языка. Эпитеты.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D4" w:rsidRPr="0036385E" w:rsidRDefault="00184FD4" w:rsidP="00FC249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E61" w:rsidRDefault="00D07E61" w:rsidP="00FC24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9.11</w:t>
            </w:r>
          </w:p>
          <w:p w:rsidR="00D07E61" w:rsidRPr="0036385E" w:rsidRDefault="00D07E61" w:rsidP="00FC24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16.11</w:t>
            </w:r>
          </w:p>
        </w:tc>
        <w:tc>
          <w:tcPr>
            <w:tcW w:w="199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D4" w:rsidRPr="0036385E" w:rsidRDefault="00184FD4" w:rsidP="00FC24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D4" w:rsidRPr="0036385E" w:rsidRDefault="00184FD4" w:rsidP="00FC2490">
            <w:pPr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Эпитеты. Их значение.</w:t>
            </w:r>
            <w:proofErr w:type="gramStart"/>
            <w:r w:rsidRPr="0036385E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 w:rsidRPr="0036385E">
              <w:rPr>
                <w:rFonts w:ascii="Times New Roman" w:hAnsi="Times New Roman"/>
                <w:sz w:val="24"/>
                <w:szCs w:val="24"/>
              </w:rPr>
              <w:t xml:space="preserve"> Уметь употреблять эпитеты в устной и письменной речи.</w:t>
            </w:r>
          </w:p>
        </w:tc>
      </w:tr>
      <w:tr w:rsidR="007407B5" w:rsidRPr="0036385E" w:rsidTr="006727A7">
        <w:trPr>
          <w:trHeight w:val="561"/>
        </w:trPr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36385E" w:rsidRDefault="007407B5" w:rsidP="0087067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D07E6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0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36385E" w:rsidRDefault="007407B5" w:rsidP="0087067A">
            <w:pPr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Рассказы Н.Н.Носова.</w:t>
            </w:r>
          </w:p>
          <w:p w:rsidR="007407B5" w:rsidRPr="0036385E" w:rsidRDefault="007407B5" w:rsidP="0087067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Олицетворение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36385E" w:rsidRDefault="007407B5" w:rsidP="0087067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36385E" w:rsidRDefault="00D07E61" w:rsidP="0087067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23.11</w:t>
            </w:r>
          </w:p>
        </w:tc>
        <w:tc>
          <w:tcPr>
            <w:tcW w:w="199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36385E" w:rsidRDefault="007407B5" w:rsidP="0087067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07B5" w:rsidRPr="0036385E" w:rsidRDefault="007407B5" w:rsidP="0087067A">
            <w:pPr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Уметь употреблять олицетворения в устной и письменной речи</w:t>
            </w:r>
          </w:p>
        </w:tc>
      </w:tr>
      <w:tr w:rsidR="00667EC8" w:rsidRPr="0036385E" w:rsidTr="007E5453">
        <w:trPr>
          <w:trHeight w:val="815"/>
        </w:trPr>
        <w:tc>
          <w:tcPr>
            <w:tcW w:w="15599" w:type="dxa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EC8" w:rsidRPr="0036385E" w:rsidRDefault="00667EC8" w:rsidP="00FC2490">
            <w:pPr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                                                                  Предл</w:t>
            </w:r>
            <w:r w:rsidR="009C44F6">
              <w:rPr>
                <w:rFonts w:ascii="Times New Roman" w:hAnsi="Times New Roman"/>
                <w:b/>
                <w:sz w:val="24"/>
                <w:szCs w:val="24"/>
              </w:rPr>
              <w:t>ожение и словосочетание. (1 час</w:t>
            </w:r>
            <w:r w:rsidRPr="0036385E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667EC8" w:rsidRPr="0036385E" w:rsidTr="00FC2490">
        <w:trPr>
          <w:trHeight w:val="815"/>
        </w:trPr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EC8" w:rsidRPr="0036385E" w:rsidRDefault="009C44F6" w:rsidP="00FC24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50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EC8" w:rsidRPr="0036385E" w:rsidRDefault="00667EC8" w:rsidP="00FC2490">
            <w:pPr>
              <w:tabs>
                <w:tab w:val="left" w:pos="1985"/>
              </w:tabs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638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Предложение. Простое и сложное предложение. Предложение со сравнительным оборотом.</w:t>
            </w:r>
          </w:p>
          <w:p w:rsidR="00667EC8" w:rsidRPr="0036385E" w:rsidRDefault="00667EC8" w:rsidP="00FC2490">
            <w:pPr>
              <w:widowControl w:val="0"/>
              <w:suppressAutoHyphens/>
              <w:rPr>
                <w:rFonts w:ascii="Times New Roman" w:eastAsia="WenQuanYi Micro Hei" w:hAnsi="Times New Roman"/>
                <w:kern w:val="1"/>
                <w:sz w:val="24"/>
                <w:szCs w:val="24"/>
                <w:lang w:eastAsia="zh-CN" w:bidi="hi-IN"/>
              </w:rPr>
            </w:pP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EC8" w:rsidRPr="0036385E" w:rsidRDefault="00667EC8" w:rsidP="00FC249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EC8" w:rsidRPr="0036385E" w:rsidRDefault="00D07E61" w:rsidP="00FC24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30.11</w:t>
            </w:r>
          </w:p>
        </w:tc>
        <w:tc>
          <w:tcPr>
            <w:tcW w:w="199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EC8" w:rsidRPr="0036385E" w:rsidRDefault="00667EC8" w:rsidP="00FC24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EC8" w:rsidRPr="0036385E" w:rsidRDefault="00667EC8" w:rsidP="00FC2490">
            <w:pPr>
              <w:tabs>
                <w:tab w:val="left" w:pos="198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Умение редактировать простое и сложное предложение: исправлять порядок слов и порядок частей, заменять неудачно употребленные слова, распространять предложение…</w:t>
            </w:r>
          </w:p>
        </w:tc>
      </w:tr>
      <w:tr w:rsidR="00667EC8" w:rsidRPr="0036385E" w:rsidTr="00BE70D1">
        <w:trPr>
          <w:trHeight w:val="561"/>
        </w:trPr>
        <w:tc>
          <w:tcPr>
            <w:tcW w:w="15599" w:type="dxa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EC8" w:rsidRPr="0036385E" w:rsidRDefault="00667EC8" w:rsidP="00FC2490">
            <w:pPr>
              <w:tabs>
                <w:tab w:val="left" w:pos="1985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                                    </w:t>
            </w:r>
            <w:r w:rsidR="00B231E4" w:rsidRPr="0036385E">
              <w:rPr>
                <w:rFonts w:ascii="Times New Roman" w:hAnsi="Times New Roman"/>
                <w:b/>
                <w:sz w:val="24"/>
                <w:szCs w:val="24"/>
              </w:rPr>
              <w:t>Т</w:t>
            </w:r>
            <w:r w:rsidRPr="0036385E">
              <w:rPr>
                <w:rFonts w:ascii="Times New Roman" w:hAnsi="Times New Roman"/>
                <w:b/>
                <w:sz w:val="24"/>
                <w:szCs w:val="24"/>
              </w:rPr>
              <w:t>екст</w:t>
            </w:r>
            <w:r w:rsidR="009C44F6">
              <w:rPr>
                <w:rFonts w:ascii="Times New Roman" w:hAnsi="Times New Roman"/>
                <w:b/>
                <w:sz w:val="24"/>
                <w:szCs w:val="24"/>
              </w:rPr>
              <w:t xml:space="preserve"> (21</w:t>
            </w:r>
            <w:r w:rsidR="00B231E4" w:rsidRPr="0036385E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A005DF" w:rsidRPr="0036385E" w:rsidTr="00A005DF">
        <w:trPr>
          <w:trHeight w:val="815"/>
        </w:trPr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5DF" w:rsidRPr="0036385E" w:rsidRDefault="009C44F6" w:rsidP="00FC24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50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5DF" w:rsidRPr="0036385E" w:rsidRDefault="00A005DF" w:rsidP="00FC2490">
            <w:pPr>
              <w:widowControl w:val="0"/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eastAsia="WenQuanYi Micro Hei" w:hAnsi="Times New Roman"/>
                <w:kern w:val="1"/>
                <w:sz w:val="24"/>
                <w:szCs w:val="24"/>
                <w:lang w:eastAsia="zh-CN" w:bidi="hi-IN"/>
              </w:rPr>
              <w:t xml:space="preserve"> </w:t>
            </w:r>
            <w:r w:rsidRPr="003638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Текст. Тема, </w:t>
            </w:r>
            <w:proofErr w:type="spellStart"/>
            <w:r w:rsidRPr="003638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микротема</w:t>
            </w:r>
            <w:proofErr w:type="spellEnd"/>
            <w:r w:rsidRPr="003638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основная мысль текста. </w:t>
            </w:r>
          </w:p>
          <w:p w:rsidR="00A005DF" w:rsidRPr="0036385E" w:rsidRDefault="00A005DF" w:rsidP="00FC2490">
            <w:pPr>
              <w:widowControl w:val="0"/>
              <w:suppressAutoHyphens/>
              <w:rPr>
                <w:rFonts w:ascii="Times New Roman" w:eastAsia="WenQuanYi Micro Hei" w:hAnsi="Times New Roman"/>
                <w:kern w:val="1"/>
                <w:sz w:val="24"/>
                <w:szCs w:val="24"/>
                <w:lang w:eastAsia="zh-CN" w:bidi="hi-IN"/>
              </w:rPr>
            </w:pPr>
            <w:proofErr w:type="spellStart"/>
            <w:r w:rsidRPr="0036385E">
              <w:rPr>
                <w:rFonts w:ascii="Times New Roman" w:hAnsi="Times New Roman"/>
                <w:sz w:val="24"/>
                <w:szCs w:val="24"/>
              </w:rPr>
              <w:t>Вн</w:t>
            </w:r>
            <w:proofErr w:type="spellEnd"/>
            <w:r w:rsidRPr="0036385E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proofErr w:type="gramStart"/>
            <w:r w:rsidRPr="0036385E">
              <w:rPr>
                <w:rFonts w:ascii="Times New Roman" w:hAnsi="Times New Roman"/>
                <w:sz w:val="24"/>
                <w:szCs w:val="24"/>
              </w:rPr>
              <w:t>чт</w:t>
            </w:r>
            <w:proofErr w:type="spellEnd"/>
            <w:proofErr w:type="gramEnd"/>
            <w:r w:rsidRPr="0036385E">
              <w:rPr>
                <w:rFonts w:ascii="Times New Roman" w:eastAsia="WenQuanYi Micro Hei" w:hAnsi="Times New Roman"/>
                <w:kern w:val="1"/>
                <w:sz w:val="24"/>
                <w:szCs w:val="24"/>
                <w:lang w:eastAsia="zh-CN" w:bidi="hi-IN"/>
              </w:rPr>
              <w:t xml:space="preserve"> «Как Маша стала большой» (Е. Пермяку)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5DF" w:rsidRPr="0036385E" w:rsidRDefault="009B3F35" w:rsidP="00FC249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5DF" w:rsidRPr="0036385E" w:rsidRDefault="00436A88" w:rsidP="00FC24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7.12</w:t>
            </w:r>
          </w:p>
        </w:tc>
        <w:tc>
          <w:tcPr>
            <w:tcW w:w="199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5DF" w:rsidRPr="0036385E" w:rsidRDefault="00A005DF" w:rsidP="00FC24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5DF" w:rsidRPr="0036385E" w:rsidRDefault="00A005DF" w:rsidP="00FC24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05DF" w:rsidRPr="0036385E" w:rsidTr="00FC2490">
        <w:trPr>
          <w:trHeight w:val="407"/>
        </w:trPr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5DF" w:rsidRPr="0036385E" w:rsidRDefault="009C44F6" w:rsidP="00FC24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50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5DF" w:rsidRPr="0036385E" w:rsidRDefault="00A005DF" w:rsidP="00FC2490">
            <w:pPr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Драматические импровизации.</w:t>
            </w:r>
          </w:p>
          <w:p w:rsidR="00A005DF" w:rsidRPr="0036385E" w:rsidRDefault="00A005DF" w:rsidP="00FC24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5DF" w:rsidRPr="0036385E" w:rsidRDefault="00A005DF" w:rsidP="00FC249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6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5DF" w:rsidRPr="0036385E" w:rsidRDefault="00436A88" w:rsidP="00FC24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14.12</w:t>
            </w:r>
          </w:p>
        </w:tc>
        <w:tc>
          <w:tcPr>
            <w:tcW w:w="20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5DF" w:rsidRPr="0036385E" w:rsidRDefault="00A005DF" w:rsidP="00FC24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5DF" w:rsidRPr="0036385E" w:rsidRDefault="00A005DF" w:rsidP="00FC2490">
            <w:pPr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Уметь трансформировать рассказ в пьесу</w:t>
            </w:r>
          </w:p>
        </w:tc>
      </w:tr>
      <w:tr w:rsidR="00A005DF" w:rsidRPr="0036385E" w:rsidTr="00FC2490">
        <w:trPr>
          <w:trHeight w:val="815"/>
        </w:trPr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5DF" w:rsidRPr="0036385E" w:rsidRDefault="009C44F6" w:rsidP="00FC24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16-17</w:t>
            </w:r>
          </w:p>
        </w:tc>
        <w:tc>
          <w:tcPr>
            <w:tcW w:w="50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4F6" w:rsidRPr="0036385E" w:rsidRDefault="009C44F6" w:rsidP="009C44F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6385E">
              <w:rPr>
                <w:rFonts w:ascii="Times New Roman" w:hAnsi="Times New Roman"/>
                <w:sz w:val="24"/>
                <w:szCs w:val="24"/>
              </w:rPr>
              <w:t>Деление текста на части.</w:t>
            </w:r>
          </w:p>
          <w:p w:rsidR="00A005DF" w:rsidRPr="0036385E" w:rsidRDefault="00A005DF" w:rsidP="00FC249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6385E">
              <w:rPr>
                <w:rFonts w:ascii="Times New Roman" w:hAnsi="Times New Roman"/>
                <w:b/>
                <w:sz w:val="24"/>
                <w:szCs w:val="24"/>
              </w:rPr>
              <w:t>Вн</w:t>
            </w:r>
            <w:proofErr w:type="spellEnd"/>
            <w:r w:rsidRPr="0036385E">
              <w:rPr>
                <w:rFonts w:ascii="Times New Roman" w:hAnsi="Times New Roman"/>
                <w:b/>
                <w:sz w:val="24"/>
                <w:szCs w:val="24"/>
              </w:rPr>
              <w:t>. чт.</w:t>
            </w:r>
            <w:r w:rsidRPr="0036385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6385E">
              <w:rPr>
                <w:rFonts w:ascii="Times New Roman" w:hAnsi="Times New Roman"/>
                <w:sz w:val="24"/>
                <w:szCs w:val="24"/>
              </w:rPr>
              <w:t>Л.Яхтин</w:t>
            </w:r>
            <w:proofErr w:type="spellEnd"/>
            <w:r w:rsidRPr="0036385E">
              <w:rPr>
                <w:rFonts w:ascii="Times New Roman" w:hAnsi="Times New Roman"/>
                <w:sz w:val="24"/>
                <w:szCs w:val="24"/>
              </w:rPr>
              <w:t xml:space="preserve"> «Силачи». Текст. Опорные слова.</w:t>
            </w:r>
          </w:p>
          <w:p w:rsidR="00A005DF" w:rsidRPr="0036385E" w:rsidRDefault="00A005DF" w:rsidP="00FC249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6385E">
              <w:rPr>
                <w:rFonts w:ascii="Times New Roman" w:hAnsi="Times New Roman"/>
                <w:b/>
                <w:sz w:val="24"/>
                <w:szCs w:val="24"/>
              </w:rPr>
              <w:t>Вн</w:t>
            </w:r>
            <w:proofErr w:type="spellEnd"/>
            <w:r w:rsidRPr="0036385E">
              <w:rPr>
                <w:rFonts w:ascii="Times New Roman" w:hAnsi="Times New Roman"/>
                <w:b/>
                <w:sz w:val="24"/>
                <w:szCs w:val="24"/>
              </w:rPr>
              <w:t>. чт.</w:t>
            </w:r>
            <w:r w:rsidRPr="0036385E">
              <w:rPr>
                <w:rFonts w:ascii="Times New Roman" w:hAnsi="Times New Roman"/>
                <w:sz w:val="24"/>
                <w:szCs w:val="24"/>
              </w:rPr>
              <w:t xml:space="preserve"> А Тихонов «Сороки»  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5DF" w:rsidRPr="0036385E" w:rsidRDefault="009C44F6" w:rsidP="00FC249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6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A88" w:rsidRDefault="00436A88" w:rsidP="00FC24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21.12</w:t>
            </w:r>
          </w:p>
          <w:p w:rsidR="00D07E61" w:rsidRPr="0036385E" w:rsidRDefault="00436A88" w:rsidP="00FC24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11.01</w:t>
            </w:r>
          </w:p>
        </w:tc>
        <w:tc>
          <w:tcPr>
            <w:tcW w:w="20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5DF" w:rsidRPr="0036385E" w:rsidRDefault="00A005DF" w:rsidP="00FC24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5DF" w:rsidRPr="0036385E" w:rsidRDefault="00A005DF" w:rsidP="00FC2490">
            <w:pPr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 xml:space="preserve">Уметь </w:t>
            </w:r>
            <w:proofErr w:type="spellStart"/>
            <w:r w:rsidRPr="0036385E">
              <w:rPr>
                <w:rFonts w:ascii="Times New Roman" w:hAnsi="Times New Roman"/>
                <w:sz w:val="24"/>
                <w:szCs w:val="24"/>
              </w:rPr>
              <w:t>опред-ть</w:t>
            </w:r>
            <w:proofErr w:type="spellEnd"/>
            <w:r w:rsidRPr="0036385E">
              <w:rPr>
                <w:rFonts w:ascii="Times New Roman" w:hAnsi="Times New Roman"/>
                <w:sz w:val="24"/>
                <w:szCs w:val="24"/>
              </w:rPr>
              <w:t xml:space="preserve"> тему текста и </w:t>
            </w:r>
            <w:proofErr w:type="spellStart"/>
            <w:r w:rsidRPr="0036385E">
              <w:rPr>
                <w:rFonts w:ascii="Times New Roman" w:hAnsi="Times New Roman"/>
                <w:sz w:val="24"/>
                <w:szCs w:val="24"/>
              </w:rPr>
              <w:t>озаглавть</w:t>
            </w:r>
            <w:proofErr w:type="spellEnd"/>
            <w:r w:rsidRPr="0036385E">
              <w:rPr>
                <w:rFonts w:ascii="Times New Roman" w:hAnsi="Times New Roman"/>
                <w:sz w:val="24"/>
                <w:szCs w:val="24"/>
              </w:rPr>
              <w:t xml:space="preserve"> его, </w:t>
            </w:r>
            <w:proofErr w:type="spellStart"/>
            <w:r w:rsidRPr="0036385E">
              <w:rPr>
                <w:rFonts w:ascii="Times New Roman" w:hAnsi="Times New Roman"/>
                <w:sz w:val="24"/>
                <w:szCs w:val="24"/>
              </w:rPr>
              <w:t>сос-ть</w:t>
            </w:r>
            <w:proofErr w:type="spellEnd"/>
            <w:r w:rsidRPr="0036385E">
              <w:rPr>
                <w:rFonts w:ascii="Times New Roman" w:hAnsi="Times New Roman"/>
                <w:sz w:val="24"/>
                <w:szCs w:val="24"/>
              </w:rPr>
              <w:t xml:space="preserve"> рассказ по опорным словам</w:t>
            </w:r>
          </w:p>
        </w:tc>
      </w:tr>
      <w:tr w:rsidR="00A005DF" w:rsidRPr="0036385E" w:rsidTr="00FC2490">
        <w:trPr>
          <w:trHeight w:val="624"/>
        </w:trPr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5DF" w:rsidRPr="0036385E" w:rsidRDefault="009B3F35" w:rsidP="00FC24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50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5DF" w:rsidRPr="0036385E" w:rsidRDefault="00A005DF" w:rsidP="00FC2490">
            <w:pPr>
              <w:widowControl w:val="0"/>
              <w:suppressAutoHyphens/>
              <w:rPr>
                <w:rFonts w:ascii="Times New Roman" w:eastAsia="WenQuanYi Micro Hei" w:hAnsi="Times New Roman"/>
                <w:kern w:val="1"/>
                <w:sz w:val="24"/>
                <w:szCs w:val="24"/>
                <w:lang w:eastAsia="zh-CN" w:bidi="hi-IN"/>
              </w:rPr>
            </w:pPr>
            <w:proofErr w:type="spellStart"/>
            <w:r w:rsidRPr="0036385E">
              <w:rPr>
                <w:rFonts w:ascii="Times New Roman" w:hAnsi="Times New Roman"/>
                <w:b/>
                <w:sz w:val="24"/>
                <w:szCs w:val="24"/>
              </w:rPr>
              <w:t>Вн</w:t>
            </w:r>
            <w:proofErr w:type="spellEnd"/>
            <w:r w:rsidRPr="0036385E">
              <w:rPr>
                <w:rFonts w:ascii="Times New Roman" w:hAnsi="Times New Roman"/>
                <w:b/>
                <w:sz w:val="24"/>
                <w:szCs w:val="24"/>
              </w:rPr>
              <w:t>. чт.</w:t>
            </w:r>
            <w:r w:rsidRPr="0036385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6385E">
              <w:rPr>
                <w:rFonts w:ascii="Times New Roman" w:eastAsia="WenQuanYi Micro Hei" w:hAnsi="Times New Roman"/>
                <w:kern w:val="1"/>
                <w:sz w:val="24"/>
                <w:szCs w:val="24"/>
                <w:lang w:eastAsia="zh-CN" w:bidi="hi-IN"/>
              </w:rPr>
              <w:t>« Планета» (энциклопедия)</w:t>
            </w:r>
            <w:r w:rsidRPr="003638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Основная мысль в тексте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5DF" w:rsidRPr="0036385E" w:rsidRDefault="00A005DF" w:rsidP="00FC249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6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5DF" w:rsidRPr="0036385E" w:rsidRDefault="00436A88" w:rsidP="00FC24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18.01</w:t>
            </w:r>
          </w:p>
        </w:tc>
        <w:tc>
          <w:tcPr>
            <w:tcW w:w="20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5DF" w:rsidRPr="0036385E" w:rsidRDefault="00A005DF" w:rsidP="00FC24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5DF" w:rsidRPr="0036385E" w:rsidRDefault="00A005DF" w:rsidP="00FC2490">
            <w:pPr>
              <w:tabs>
                <w:tab w:val="left" w:pos="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eastAsia="Times New Roman" w:hAnsi="Times New Roman"/>
                <w:iCs/>
                <w:sz w:val="24"/>
                <w:szCs w:val="24"/>
              </w:rPr>
              <w:t>Уметь выразительно читать</w:t>
            </w:r>
            <w:r w:rsidRPr="0036385E">
              <w:rPr>
                <w:rFonts w:ascii="Times New Roman" w:eastAsia="Times New Roman" w:hAnsi="Times New Roman"/>
                <w:sz w:val="24"/>
                <w:szCs w:val="24"/>
              </w:rPr>
              <w:t> и </w:t>
            </w:r>
            <w:r w:rsidRPr="0036385E">
              <w:rPr>
                <w:rFonts w:ascii="Times New Roman" w:eastAsia="Times New Roman" w:hAnsi="Times New Roman"/>
                <w:iCs/>
                <w:sz w:val="24"/>
                <w:szCs w:val="24"/>
              </w:rPr>
              <w:t>пересказывать</w:t>
            </w:r>
            <w:r w:rsidRPr="0036385E">
              <w:rPr>
                <w:rFonts w:ascii="Times New Roman" w:eastAsia="Times New Roman" w:hAnsi="Times New Roman"/>
                <w:sz w:val="24"/>
                <w:szCs w:val="24"/>
              </w:rPr>
              <w:t> текст.</w:t>
            </w:r>
          </w:p>
        </w:tc>
      </w:tr>
      <w:tr w:rsidR="00A005DF" w:rsidRPr="0036385E" w:rsidTr="00FC2490">
        <w:trPr>
          <w:trHeight w:val="815"/>
        </w:trPr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A005DF" w:rsidRPr="0036385E" w:rsidRDefault="009B3F35" w:rsidP="00FC24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5097" w:type="dxa"/>
            <w:tcBorders>
              <w:left w:val="single" w:sz="4" w:space="0" w:color="auto"/>
              <w:right w:val="single" w:sz="4" w:space="0" w:color="auto"/>
            </w:tcBorders>
          </w:tcPr>
          <w:p w:rsidR="00A005DF" w:rsidRPr="0036385E" w:rsidRDefault="009B3F35" w:rsidP="00FC249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A005DF" w:rsidRPr="003638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Работа с текстом «Четыре желания» (К.Ушинскому)</w:t>
            </w:r>
            <w:r w:rsidR="00A005DF" w:rsidRPr="003638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A005DF" w:rsidRPr="0036385E" w:rsidRDefault="009B3F35" w:rsidP="00FC249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699" w:type="dxa"/>
            <w:tcBorders>
              <w:left w:val="single" w:sz="4" w:space="0" w:color="auto"/>
              <w:right w:val="single" w:sz="4" w:space="0" w:color="auto"/>
            </w:tcBorders>
          </w:tcPr>
          <w:p w:rsidR="00A005DF" w:rsidRPr="0036385E" w:rsidRDefault="00436A88" w:rsidP="00FC24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25.01</w:t>
            </w:r>
          </w:p>
        </w:tc>
        <w:tc>
          <w:tcPr>
            <w:tcW w:w="200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A005DF" w:rsidRPr="0036385E" w:rsidRDefault="00A005DF" w:rsidP="00FC24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3" w:type="dxa"/>
            <w:tcBorders>
              <w:left w:val="single" w:sz="4" w:space="0" w:color="auto"/>
              <w:right w:val="single" w:sz="4" w:space="0" w:color="auto"/>
            </w:tcBorders>
          </w:tcPr>
          <w:p w:rsidR="00A005DF" w:rsidRPr="0036385E" w:rsidRDefault="00A005DF" w:rsidP="00FC2490">
            <w:pPr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Уметь распознавать  типы текстов: рассуждение, сравнительное описание, повествование.</w:t>
            </w:r>
          </w:p>
        </w:tc>
      </w:tr>
      <w:tr w:rsidR="00A005DF" w:rsidRPr="0036385E" w:rsidTr="00FC2490">
        <w:trPr>
          <w:trHeight w:val="815"/>
        </w:trPr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A005DF" w:rsidRDefault="009B3F35" w:rsidP="00FC24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  <w:p w:rsidR="00D07E61" w:rsidRDefault="00D07E61" w:rsidP="00FC24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  <w:p w:rsidR="00D07E61" w:rsidRDefault="00D07E61" w:rsidP="00FC24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  <w:p w:rsidR="00D07E61" w:rsidRDefault="00D07E61" w:rsidP="00FC249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07E61" w:rsidRPr="0036385E" w:rsidRDefault="00D07E61" w:rsidP="00FC24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5097" w:type="dxa"/>
            <w:tcBorders>
              <w:left w:val="single" w:sz="4" w:space="0" w:color="auto"/>
              <w:right w:val="single" w:sz="4" w:space="0" w:color="auto"/>
            </w:tcBorders>
          </w:tcPr>
          <w:p w:rsidR="00D07E61" w:rsidRDefault="00A005DF" w:rsidP="00FC2490">
            <w:pPr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Композиция текста.</w:t>
            </w:r>
            <w:r w:rsidRPr="0036385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07E61" w:rsidRDefault="00A005DF" w:rsidP="00FC249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Работа с деформированным текстом.</w:t>
            </w:r>
            <w:r w:rsidRPr="003638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D07E61" w:rsidRDefault="00A005DF" w:rsidP="00FC249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638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Завязка, развитие действия, кульминация, развязка. </w:t>
            </w:r>
          </w:p>
          <w:p w:rsidR="00A005DF" w:rsidRPr="0036385E" w:rsidRDefault="00A005DF" w:rsidP="00FC249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638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Работа с текстом «Клён»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A005DF" w:rsidRPr="0036385E" w:rsidRDefault="00A005DF" w:rsidP="00FC249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699" w:type="dxa"/>
            <w:tcBorders>
              <w:left w:val="single" w:sz="4" w:space="0" w:color="auto"/>
              <w:right w:val="single" w:sz="4" w:space="0" w:color="auto"/>
            </w:tcBorders>
          </w:tcPr>
          <w:p w:rsidR="00D07E61" w:rsidRDefault="00436A88" w:rsidP="00FC24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1.02</w:t>
            </w:r>
          </w:p>
          <w:p w:rsidR="00436A88" w:rsidRDefault="00436A88" w:rsidP="00FC24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8.02</w:t>
            </w:r>
          </w:p>
          <w:p w:rsidR="00436A88" w:rsidRDefault="00436A88" w:rsidP="00FC24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15.02</w:t>
            </w:r>
          </w:p>
          <w:p w:rsidR="00436A88" w:rsidRDefault="00436A88" w:rsidP="00FC249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36A88" w:rsidRPr="0036385E" w:rsidRDefault="00436A88" w:rsidP="00FC24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22.02</w:t>
            </w:r>
          </w:p>
        </w:tc>
        <w:tc>
          <w:tcPr>
            <w:tcW w:w="200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A005DF" w:rsidRPr="0036385E" w:rsidRDefault="00A005DF" w:rsidP="00FC24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3" w:type="dxa"/>
            <w:tcBorders>
              <w:left w:val="single" w:sz="4" w:space="0" w:color="auto"/>
              <w:right w:val="single" w:sz="4" w:space="0" w:color="auto"/>
            </w:tcBorders>
          </w:tcPr>
          <w:p w:rsidR="00A005DF" w:rsidRPr="0036385E" w:rsidRDefault="00A005DF" w:rsidP="00FC249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 w:rsidRPr="0036385E">
              <w:rPr>
                <w:rStyle w:val="s1"/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Уметь работать </w:t>
            </w:r>
            <w:r w:rsidRPr="0036385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с текстом, </w:t>
            </w:r>
            <w:r w:rsidRPr="0036385E">
              <w:rPr>
                <w:rStyle w:val="s1"/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определять </w:t>
            </w:r>
            <w:r w:rsidRPr="0036385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тип текста.</w:t>
            </w:r>
          </w:p>
        </w:tc>
      </w:tr>
      <w:tr w:rsidR="00A005DF" w:rsidRPr="0036385E" w:rsidTr="00FC2490">
        <w:trPr>
          <w:trHeight w:val="815"/>
        </w:trPr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A005DF" w:rsidRPr="0036385E" w:rsidRDefault="007407B5" w:rsidP="00FC24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5097" w:type="dxa"/>
            <w:tcBorders>
              <w:left w:val="single" w:sz="4" w:space="0" w:color="auto"/>
              <w:right w:val="single" w:sz="4" w:space="0" w:color="auto"/>
            </w:tcBorders>
          </w:tcPr>
          <w:p w:rsidR="00A005DF" w:rsidRPr="0036385E" w:rsidRDefault="009B3F35" w:rsidP="00FC249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638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Работа с текстом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A005DF" w:rsidRPr="003638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«Жадный заяц» (С.Михалков) </w:t>
            </w:r>
            <w:r w:rsidR="00A005DF" w:rsidRPr="0036385E">
              <w:rPr>
                <w:rFonts w:ascii="Times New Roman" w:hAnsi="Times New Roman"/>
                <w:sz w:val="24"/>
                <w:szCs w:val="24"/>
              </w:rPr>
              <w:t>Закрепление.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A005DF" w:rsidRPr="0036385E" w:rsidRDefault="007407B5" w:rsidP="00FC249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699" w:type="dxa"/>
            <w:tcBorders>
              <w:left w:val="single" w:sz="4" w:space="0" w:color="auto"/>
              <w:right w:val="single" w:sz="4" w:space="0" w:color="auto"/>
            </w:tcBorders>
          </w:tcPr>
          <w:p w:rsidR="00D07E61" w:rsidRPr="0036385E" w:rsidRDefault="00436A88" w:rsidP="00FC24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29.02</w:t>
            </w:r>
          </w:p>
        </w:tc>
        <w:tc>
          <w:tcPr>
            <w:tcW w:w="200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A005DF" w:rsidRPr="0036385E" w:rsidRDefault="00A005DF" w:rsidP="00FC24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3" w:type="dxa"/>
            <w:tcBorders>
              <w:left w:val="single" w:sz="4" w:space="0" w:color="auto"/>
              <w:right w:val="single" w:sz="4" w:space="0" w:color="auto"/>
            </w:tcBorders>
          </w:tcPr>
          <w:p w:rsidR="00A005DF" w:rsidRPr="0036385E" w:rsidRDefault="00A005DF" w:rsidP="00FC249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Уметь выбирать из текста словосочетания для описания.</w:t>
            </w:r>
          </w:p>
        </w:tc>
      </w:tr>
      <w:tr w:rsidR="00A005DF" w:rsidRPr="0036385E" w:rsidTr="00A005DF">
        <w:trPr>
          <w:trHeight w:val="815"/>
        </w:trPr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5DF" w:rsidRPr="0036385E" w:rsidRDefault="007407B5" w:rsidP="00FC24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25</w:t>
            </w:r>
          </w:p>
        </w:tc>
        <w:tc>
          <w:tcPr>
            <w:tcW w:w="50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5DF" w:rsidRPr="0036385E" w:rsidRDefault="00A005DF" w:rsidP="00FC2490">
            <w:pPr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План. Деление текста на части.</w:t>
            </w:r>
          </w:p>
          <w:p w:rsidR="00A005DF" w:rsidRPr="0036385E" w:rsidRDefault="00A005DF" w:rsidP="00FC249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6385E">
              <w:rPr>
                <w:rFonts w:ascii="Times New Roman" w:hAnsi="Times New Roman"/>
                <w:b/>
                <w:sz w:val="24"/>
                <w:szCs w:val="24"/>
              </w:rPr>
              <w:t>Вн</w:t>
            </w:r>
            <w:proofErr w:type="spellEnd"/>
            <w:r w:rsidRPr="0036385E">
              <w:rPr>
                <w:rFonts w:ascii="Times New Roman" w:hAnsi="Times New Roman"/>
                <w:b/>
                <w:sz w:val="24"/>
                <w:szCs w:val="24"/>
              </w:rPr>
              <w:t>. чт.</w:t>
            </w:r>
            <w:r w:rsidRPr="0036385E">
              <w:rPr>
                <w:rFonts w:ascii="Times New Roman" w:hAnsi="Times New Roman"/>
                <w:sz w:val="24"/>
                <w:szCs w:val="24"/>
              </w:rPr>
              <w:t xml:space="preserve"> Энциклопедии для детей. Научный стиль.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5DF" w:rsidRPr="0036385E" w:rsidRDefault="00D07E61" w:rsidP="00FC249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4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5DF" w:rsidRPr="0036385E" w:rsidRDefault="00436A88" w:rsidP="00FC24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7.03</w:t>
            </w:r>
          </w:p>
        </w:tc>
        <w:tc>
          <w:tcPr>
            <w:tcW w:w="196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5DF" w:rsidRPr="0036385E" w:rsidRDefault="00A005DF" w:rsidP="00FC24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5DF" w:rsidRPr="0036385E" w:rsidRDefault="00A005DF" w:rsidP="00FC2490">
            <w:pPr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Уметь составлять план</w:t>
            </w:r>
          </w:p>
          <w:p w:rsidR="00A005DF" w:rsidRPr="0036385E" w:rsidRDefault="00A005DF" w:rsidP="00FC2490">
            <w:pPr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Делить текст на</w:t>
            </w:r>
            <w:r w:rsidR="00D07E6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6385E">
              <w:rPr>
                <w:rFonts w:ascii="Times New Roman" w:hAnsi="Times New Roman"/>
                <w:sz w:val="24"/>
                <w:szCs w:val="24"/>
              </w:rPr>
              <w:t>части</w:t>
            </w:r>
          </w:p>
        </w:tc>
      </w:tr>
      <w:tr w:rsidR="00A005DF" w:rsidRPr="0036385E" w:rsidTr="00FC2490">
        <w:trPr>
          <w:trHeight w:val="815"/>
        </w:trPr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5DF" w:rsidRDefault="007407B5" w:rsidP="00FC24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  <w:p w:rsidR="007407B5" w:rsidRPr="007407B5" w:rsidRDefault="007407B5" w:rsidP="00FC24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50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5DF" w:rsidRPr="0036385E" w:rsidRDefault="007407B5" w:rsidP="00FC249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="00A005DF" w:rsidRPr="003638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Виды плана (вопросный, цитатный, картинный, мимический). Работа с текстом «Золотая осень» </w:t>
            </w:r>
            <w:proofErr w:type="gramStart"/>
            <w:r w:rsidR="00A005DF" w:rsidRPr="003638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( </w:t>
            </w:r>
            <w:proofErr w:type="gramEnd"/>
            <w:r w:rsidR="00A005DF" w:rsidRPr="003638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И. </w:t>
            </w:r>
            <w:proofErr w:type="spellStart"/>
            <w:r w:rsidR="00A005DF" w:rsidRPr="003638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Соколову-Никитову</w:t>
            </w:r>
            <w:proofErr w:type="spellEnd"/>
            <w:r w:rsidR="00A005DF" w:rsidRPr="003638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5DF" w:rsidRPr="0036385E" w:rsidRDefault="00A005DF" w:rsidP="00FC249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4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E61" w:rsidRDefault="00436A88" w:rsidP="00FC24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14.03</w:t>
            </w:r>
          </w:p>
          <w:p w:rsidR="00436A88" w:rsidRPr="0036385E" w:rsidRDefault="00436A88" w:rsidP="00FC24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21.03</w:t>
            </w:r>
          </w:p>
        </w:tc>
        <w:tc>
          <w:tcPr>
            <w:tcW w:w="196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5DF" w:rsidRPr="0036385E" w:rsidRDefault="00A005DF" w:rsidP="00FC24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5DF" w:rsidRPr="0036385E" w:rsidRDefault="00A005DF" w:rsidP="00FC2490">
            <w:pPr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Составлять текст по плану</w:t>
            </w:r>
          </w:p>
          <w:p w:rsidR="00A005DF" w:rsidRPr="0036385E" w:rsidRDefault="00A005DF" w:rsidP="00FC2490">
            <w:pPr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Познакомиться с видами плана</w:t>
            </w:r>
          </w:p>
        </w:tc>
      </w:tr>
      <w:tr w:rsidR="00A005DF" w:rsidRPr="0036385E" w:rsidTr="00FC2490">
        <w:trPr>
          <w:trHeight w:val="815"/>
        </w:trPr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5DF" w:rsidRDefault="007407B5" w:rsidP="00FC24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  <w:p w:rsidR="007407B5" w:rsidRPr="0036385E" w:rsidRDefault="007407B5" w:rsidP="00FC249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50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5DF" w:rsidRPr="0036385E" w:rsidRDefault="00A005DF" w:rsidP="00FC2490">
            <w:pPr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Стили речи.</w:t>
            </w:r>
          </w:p>
          <w:p w:rsidR="00A005DF" w:rsidRPr="0036385E" w:rsidRDefault="00A005DF" w:rsidP="00FC2490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6385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6385E">
              <w:rPr>
                <w:rFonts w:ascii="Times New Roman" w:hAnsi="Times New Roman"/>
                <w:sz w:val="24"/>
                <w:szCs w:val="24"/>
                <w:lang w:eastAsia="ru-RU"/>
              </w:rPr>
              <w:t>Вн</w:t>
            </w:r>
            <w:proofErr w:type="spellEnd"/>
            <w:r w:rsidRPr="0036385E">
              <w:rPr>
                <w:rFonts w:ascii="Times New Roman" w:hAnsi="Times New Roman"/>
                <w:sz w:val="24"/>
                <w:szCs w:val="24"/>
                <w:lang w:eastAsia="ru-RU"/>
              </w:rPr>
              <w:t>. чт. Книги о труде.</w:t>
            </w:r>
          </w:p>
          <w:p w:rsidR="00A005DF" w:rsidRPr="0036385E" w:rsidRDefault="00A005DF" w:rsidP="00FC2490">
            <w:pPr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6385E">
              <w:rPr>
                <w:rFonts w:ascii="Times New Roman" w:hAnsi="Times New Roman"/>
                <w:sz w:val="24"/>
                <w:szCs w:val="24"/>
              </w:rPr>
              <w:t>Вн</w:t>
            </w:r>
            <w:proofErr w:type="spellEnd"/>
            <w:r w:rsidRPr="0036385E">
              <w:rPr>
                <w:rFonts w:ascii="Times New Roman" w:hAnsi="Times New Roman"/>
                <w:sz w:val="24"/>
                <w:szCs w:val="24"/>
              </w:rPr>
              <w:t>.  чт. Газеты и журналы для детей.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5DF" w:rsidRPr="0036385E" w:rsidRDefault="00A005DF" w:rsidP="00FC249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4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E61" w:rsidRDefault="00436A88" w:rsidP="00FC24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4.04</w:t>
            </w:r>
          </w:p>
          <w:p w:rsidR="00436A88" w:rsidRPr="0036385E" w:rsidRDefault="00436A88" w:rsidP="00FC24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11.04</w:t>
            </w:r>
          </w:p>
        </w:tc>
        <w:tc>
          <w:tcPr>
            <w:tcW w:w="196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5DF" w:rsidRPr="0036385E" w:rsidRDefault="00A005DF" w:rsidP="00FC24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5DF" w:rsidRPr="0036385E" w:rsidRDefault="00A005DF" w:rsidP="00FC2490">
            <w:pPr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Стиль речи. Разновидности стилей речи. Монолог и диалог. Уметь различать тексты в разговорном стиле и в книжном</w:t>
            </w:r>
          </w:p>
        </w:tc>
      </w:tr>
      <w:tr w:rsidR="00A005DF" w:rsidRPr="0036385E" w:rsidTr="00FC2490">
        <w:trPr>
          <w:trHeight w:val="448"/>
        </w:trPr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5DF" w:rsidRPr="0036385E" w:rsidRDefault="007407B5" w:rsidP="00FC2490">
            <w:pPr>
              <w:pStyle w:val="a4"/>
              <w:ind w:left="3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50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5DF" w:rsidRPr="0036385E" w:rsidRDefault="00A005DF" w:rsidP="00FC2490">
            <w:pPr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Работа с текстом «Сахар»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5DF" w:rsidRPr="0036385E" w:rsidRDefault="00A005DF" w:rsidP="00FC249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4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5DF" w:rsidRPr="0036385E" w:rsidRDefault="00436A88" w:rsidP="00FC24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18.04</w:t>
            </w:r>
          </w:p>
        </w:tc>
        <w:tc>
          <w:tcPr>
            <w:tcW w:w="196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5DF" w:rsidRPr="0036385E" w:rsidRDefault="00A005DF" w:rsidP="00FC24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5DF" w:rsidRPr="0036385E" w:rsidRDefault="00A005DF" w:rsidP="00FC2490">
            <w:pPr>
              <w:ind w:firstLine="20"/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Уметь определять стиль текста</w:t>
            </w:r>
          </w:p>
        </w:tc>
      </w:tr>
      <w:tr w:rsidR="00A005DF" w:rsidRPr="0036385E" w:rsidTr="00FC2490">
        <w:trPr>
          <w:trHeight w:val="815"/>
        </w:trPr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5DF" w:rsidRPr="0036385E" w:rsidRDefault="007407B5" w:rsidP="00FC249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50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5DF" w:rsidRPr="0036385E" w:rsidRDefault="00A005DF" w:rsidP="00FC2490">
            <w:pPr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Аннотация. Работа над текстом «Лесное эхо»  П. Молчанову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5DF" w:rsidRPr="0036385E" w:rsidRDefault="007407B5" w:rsidP="00FC249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5DF" w:rsidRPr="0036385E" w:rsidRDefault="00436A88" w:rsidP="00FC24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25.04</w:t>
            </w:r>
          </w:p>
        </w:tc>
        <w:tc>
          <w:tcPr>
            <w:tcW w:w="199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5DF" w:rsidRPr="0036385E" w:rsidRDefault="00A005DF" w:rsidP="00FC24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5DF" w:rsidRPr="0036385E" w:rsidRDefault="00A005DF" w:rsidP="00FC2490">
            <w:pPr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Формировать умение составления аннотации к прочитанным книгам.</w:t>
            </w:r>
          </w:p>
        </w:tc>
      </w:tr>
      <w:tr w:rsidR="00A005DF" w:rsidRPr="0036385E" w:rsidTr="00FC2490">
        <w:trPr>
          <w:trHeight w:val="621"/>
        </w:trPr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5DF" w:rsidRPr="0036385E" w:rsidRDefault="007407B5" w:rsidP="00FC249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50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5DF" w:rsidRPr="0036385E" w:rsidRDefault="00A005DF" w:rsidP="00FC2490">
            <w:pPr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Сочини сценарий для мультфильма.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5DF" w:rsidRPr="0036385E" w:rsidRDefault="00A005DF" w:rsidP="00FC249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5DF" w:rsidRPr="0036385E" w:rsidRDefault="00436A88" w:rsidP="00FC24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2.05</w:t>
            </w:r>
          </w:p>
        </w:tc>
        <w:tc>
          <w:tcPr>
            <w:tcW w:w="199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5DF" w:rsidRPr="0036385E" w:rsidRDefault="00A005DF" w:rsidP="00FC24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5DF" w:rsidRPr="0036385E" w:rsidRDefault="00A005DF" w:rsidP="00FC2490">
            <w:pPr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Формирование навыка составления мультфильма.</w:t>
            </w:r>
          </w:p>
        </w:tc>
      </w:tr>
      <w:tr w:rsidR="00A005DF" w:rsidRPr="0036385E" w:rsidTr="00FC2490">
        <w:trPr>
          <w:trHeight w:val="561"/>
        </w:trPr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5DF" w:rsidRPr="0036385E" w:rsidRDefault="007407B5" w:rsidP="00FC249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50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5DF" w:rsidRPr="0036385E" w:rsidRDefault="00A005DF" w:rsidP="00FC2490">
            <w:pPr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Работа над текстом</w:t>
            </w:r>
            <w:proofErr w:type="gramStart"/>
            <w:r w:rsidRPr="0036385E">
              <w:rPr>
                <w:rFonts w:ascii="Times New Roman" w:hAnsi="Times New Roman"/>
                <w:sz w:val="24"/>
                <w:szCs w:val="24"/>
              </w:rPr>
              <w:t xml:space="preserve"> :</w:t>
            </w:r>
            <w:proofErr w:type="gramEnd"/>
            <w:r w:rsidRPr="0036385E">
              <w:rPr>
                <w:rFonts w:ascii="Times New Roman" w:hAnsi="Times New Roman"/>
                <w:sz w:val="24"/>
                <w:szCs w:val="24"/>
              </w:rPr>
              <w:t xml:space="preserve"> «Злая мать и добрая тетя» (В.Осеева)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5DF" w:rsidRPr="0036385E" w:rsidRDefault="00A005DF" w:rsidP="00FC249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5DF" w:rsidRPr="0036385E" w:rsidRDefault="00436A88" w:rsidP="00FC24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16.05</w:t>
            </w:r>
          </w:p>
        </w:tc>
        <w:tc>
          <w:tcPr>
            <w:tcW w:w="199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5DF" w:rsidRPr="0036385E" w:rsidRDefault="00A005DF" w:rsidP="00FC24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5DF" w:rsidRPr="0036385E" w:rsidRDefault="00A005DF" w:rsidP="00FC2490">
            <w:pPr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Уметь выразительно читать и анализировать</w:t>
            </w:r>
            <w:proofErr w:type="gramStart"/>
            <w:r w:rsidRPr="0036385E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</w:p>
        </w:tc>
      </w:tr>
      <w:tr w:rsidR="00A005DF" w:rsidRPr="0036385E" w:rsidTr="00FC2490">
        <w:trPr>
          <w:trHeight w:val="815"/>
        </w:trPr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5DF" w:rsidRPr="0036385E" w:rsidRDefault="007407B5" w:rsidP="00FC249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50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5DF" w:rsidRPr="0036385E" w:rsidRDefault="00A005DF" w:rsidP="00FC2490">
            <w:pPr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Работа над текстом «Ручеек красивый» (П.Молчанову)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5DF" w:rsidRPr="0036385E" w:rsidRDefault="00A005DF" w:rsidP="00FC249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5DF" w:rsidRPr="0036385E" w:rsidRDefault="00436A88" w:rsidP="00FC24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23.05</w:t>
            </w:r>
          </w:p>
        </w:tc>
        <w:tc>
          <w:tcPr>
            <w:tcW w:w="199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5DF" w:rsidRPr="0036385E" w:rsidRDefault="00A005DF" w:rsidP="00FC24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5DF" w:rsidRPr="0036385E" w:rsidRDefault="00A005DF" w:rsidP="00FC2490">
            <w:pPr>
              <w:rPr>
                <w:rFonts w:ascii="Times New Roman" w:hAnsi="Times New Roman"/>
                <w:sz w:val="24"/>
                <w:szCs w:val="24"/>
              </w:rPr>
            </w:pPr>
            <w:r w:rsidRPr="0036385E">
              <w:rPr>
                <w:rFonts w:ascii="Times New Roman" w:hAnsi="Times New Roman"/>
                <w:sz w:val="24"/>
                <w:szCs w:val="24"/>
              </w:rPr>
              <w:t>Уметь выразительно читать и анализировать</w:t>
            </w:r>
            <w:proofErr w:type="gramStart"/>
            <w:r w:rsidRPr="0036385E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</w:p>
        </w:tc>
      </w:tr>
    </w:tbl>
    <w:p w:rsidR="00746F8C" w:rsidRPr="0036385E" w:rsidRDefault="00746F8C">
      <w:pPr>
        <w:rPr>
          <w:rFonts w:ascii="Times New Roman" w:hAnsi="Times New Roman"/>
          <w:sz w:val="24"/>
          <w:szCs w:val="24"/>
        </w:rPr>
      </w:pPr>
    </w:p>
    <w:sectPr w:rsidR="00746F8C" w:rsidRPr="0036385E" w:rsidSect="00F236D8">
      <w:pgSz w:w="16838" w:h="11906" w:orient="landscape"/>
      <w:pgMar w:top="568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enQuanYi Micro Hei">
    <w:altName w:val="MS Gothic"/>
    <w:charset w:val="80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6C6252"/>
    <w:multiLevelType w:val="hybridMultilevel"/>
    <w:tmpl w:val="3E165326"/>
    <w:lvl w:ilvl="0" w:tplc="0419000F">
      <w:start w:val="1"/>
      <w:numFmt w:val="decimal"/>
      <w:lvlText w:val="%1."/>
      <w:lvlJc w:val="left"/>
      <w:pPr>
        <w:ind w:left="1069" w:hanging="360"/>
      </w:p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564B9"/>
    <w:rsid w:val="00063A2B"/>
    <w:rsid w:val="0007177D"/>
    <w:rsid w:val="0008039D"/>
    <w:rsid w:val="000C5231"/>
    <w:rsid w:val="00111457"/>
    <w:rsid w:val="00115A18"/>
    <w:rsid w:val="001712CF"/>
    <w:rsid w:val="00184FD4"/>
    <w:rsid w:val="001E1B2E"/>
    <w:rsid w:val="0027480C"/>
    <w:rsid w:val="002E7C4D"/>
    <w:rsid w:val="00312142"/>
    <w:rsid w:val="00333125"/>
    <w:rsid w:val="0033610C"/>
    <w:rsid w:val="00355F0E"/>
    <w:rsid w:val="0036385E"/>
    <w:rsid w:val="00382510"/>
    <w:rsid w:val="003B76B1"/>
    <w:rsid w:val="003C6C69"/>
    <w:rsid w:val="003F4C43"/>
    <w:rsid w:val="0042016E"/>
    <w:rsid w:val="00421DA2"/>
    <w:rsid w:val="00432260"/>
    <w:rsid w:val="00436A88"/>
    <w:rsid w:val="00444112"/>
    <w:rsid w:val="0045186D"/>
    <w:rsid w:val="00457FDA"/>
    <w:rsid w:val="004C3825"/>
    <w:rsid w:val="004E3801"/>
    <w:rsid w:val="00507F38"/>
    <w:rsid w:val="0051248B"/>
    <w:rsid w:val="00522DF4"/>
    <w:rsid w:val="0056216E"/>
    <w:rsid w:val="00577A54"/>
    <w:rsid w:val="005D1DC8"/>
    <w:rsid w:val="005E3A64"/>
    <w:rsid w:val="00604014"/>
    <w:rsid w:val="00666466"/>
    <w:rsid w:val="00667EC8"/>
    <w:rsid w:val="006727A7"/>
    <w:rsid w:val="006735E2"/>
    <w:rsid w:val="006D5E7D"/>
    <w:rsid w:val="00704055"/>
    <w:rsid w:val="007166AE"/>
    <w:rsid w:val="007407B5"/>
    <w:rsid w:val="00746F8C"/>
    <w:rsid w:val="00756976"/>
    <w:rsid w:val="007953A8"/>
    <w:rsid w:val="007B5247"/>
    <w:rsid w:val="007E0FF2"/>
    <w:rsid w:val="007F3E39"/>
    <w:rsid w:val="008301E7"/>
    <w:rsid w:val="00881BEB"/>
    <w:rsid w:val="00882EF3"/>
    <w:rsid w:val="0088556A"/>
    <w:rsid w:val="008B6F1A"/>
    <w:rsid w:val="00926E19"/>
    <w:rsid w:val="00953849"/>
    <w:rsid w:val="00987342"/>
    <w:rsid w:val="009B3F35"/>
    <w:rsid w:val="009C44F6"/>
    <w:rsid w:val="009C7A9E"/>
    <w:rsid w:val="009D3F58"/>
    <w:rsid w:val="009E243F"/>
    <w:rsid w:val="00A005DF"/>
    <w:rsid w:val="00A36966"/>
    <w:rsid w:val="00A47440"/>
    <w:rsid w:val="00A56115"/>
    <w:rsid w:val="00A64C31"/>
    <w:rsid w:val="00A905D2"/>
    <w:rsid w:val="00A95836"/>
    <w:rsid w:val="00A96C3E"/>
    <w:rsid w:val="00AB1398"/>
    <w:rsid w:val="00B15F1B"/>
    <w:rsid w:val="00B231E4"/>
    <w:rsid w:val="00B26420"/>
    <w:rsid w:val="00B61478"/>
    <w:rsid w:val="00BC0536"/>
    <w:rsid w:val="00C27A4D"/>
    <w:rsid w:val="00C37E69"/>
    <w:rsid w:val="00C40B9A"/>
    <w:rsid w:val="00C54F04"/>
    <w:rsid w:val="00C72969"/>
    <w:rsid w:val="00CB13C2"/>
    <w:rsid w:val="00CC1864"/>
    <w:rsid w:val="00CF2DAC"/>
    <w:rsid w:val="00D07E61"/>
    <w:rsid w:val="00D45653"/>
    <w:rsid w:val="00D45ED4"/>
    <w:rsid w:val="00D577DA"/>
    <w:rsid w:val="00D72C79"/>
    <w:rsid w:val="00D740B4"/>
    <w:rsid w:val="00DC31F7"/>
    <w:rsid w:val="00DD7D9C"/>
    <w:rsid w:val="00DE1D23"/>
    <w:rsid w:val="00DE4029"/>
    <w:rsid w:val="00DF5669"/>
    <w:rsid w:val="00E31859"/>
    <w:rsid w:val="00E33803"/>
    <w:rsid w:val="00E564B9"/>
    <w:rsid w:val="00E7735F"/>
    <w:rsid w:val="00EA226C"/>
    <w:rsid w:val="00F236D8"/>
    <w:rsid w:val="00F414CF"/>
    <w:rsid w:val="00FC2490"/>
    <w:rsid w:val="00FC4F96"/>
    <w:rsid w:val="00FD352B"/>
    <w:rsid w:val="00FD3546"/>
    <w:rsid w:val="00FE6D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64B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64B9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uiPriority w:val="59"/>
    <w:rsid w:val="00FC4F9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3"/>
    <w:uiPriority w:val="59"/>
    <w:rsid w:val="003C6C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3"/>
    <w:uiPriority w:val="59"/>
    <w:rsid w:val="003C6C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E1D23"/>
    <w:pPr>
      <w:ind w:left="720"/>
      <w:contextualSpacing/>
    </w:pPr>
  </w:style>
  <w:style w:type="character" w:customStyle="1" w:styleId="s1">
    <w:name w:val="s1"/>
    <w:basedOn w:val="a0"/>
    <w:rsid w:val="005E3A64"/>
  </w:style>
  <w:style w:type="paragraph" w:styleId="a5">
    <w:name w:val="No Spacing"/>
    <w:uiPriority w:val="1"/>
    <w:qFormat/>
    <w:rsid w:val="00F236D8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64B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64B9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uiPriority w:val="59"/>
    <w:rsid w:val="00FC4F9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3"/>
    <w:uiPriority w:val="59"/>
    <w:rsid w:val="003C6C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3"/>
    <w:uiPriority w:val="59"/>
    <w:rsid w:val="003C6C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794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C8F087-2F3D-412C-933F-7C1551CA53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8</Pages>
  <Words>2174</Words>
  <Characters>12395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14540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Shamil</cp:lastModifiedBy>
  <cp:revision>9</cp:revision>
  <cp:lastPrinted>2019-09-10T02:47:00Z</cp:lastPrinted>
  <dcterms:created xsi:type="dcterms:W3CDTF">2017-11-03T09:59:00Z</dcterms:created>
  <dcterms:modified xsi:type="dcterms:W3CDTF">2019-09-10T02:48:00Z</dcterms:modified>
</cp:coreProperties>
</file>